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793" w:rsidRPr="001D2081" w:rsidRDefault="0003482D">
      <w:pPr>
        <w:jc w:val="center"/>
        <w:rPr>
          <w:bCs/>
          <w:sz w:val="28"/>
          <w:szCs w:val="28"/>
          <w:lang w:val="ru-RU"/>
        </w:rPr>
      </w:pPr>
      <w:bookmarkStart w:id="0" w:name="_GoBack"/>
      <w:bookmarkEnd w:id="0"/>
      <w:r w:rsidRPr="001D2081">
        <w:rPr>
          <w:bCs/>
          <w:sz w:val="28"/>
          <w:szCs w:val="28"/>
          <w:lang w:val="ru-RU"/>
        </w:rPr>
        <w:t>ДОПОЛНИТЕЛЬНОЕ СОГЛАШЕНИЕ</w:t>
      </w:r>
    </w:p>
    <w:p w:rsidR="00022793" w:rsidRDefault="0003482D">
      <w:pPr>
        <w:jc w:val="both"/>
        <w:rPr>
          <w:rFonts w:eastAsia="+ Основной текст"/>
          <w:bCs/>
          <w:spacing w:val="-17"/>
          <w:position w:val="1"/>
          <w:sz w:val="28"/>
          <w:szCs w:val="28"/>
          <w:shd w:val="clear" w:color="auto" w:fill="FFFFFF"/>
          <w:lang w:val="ru-RU"/>
        </w:rPr>
      </w:pPr>
      <w:r>
        <w:rPr>
          <w:rFonts w:eastAsia="+ Основной текст"/>
          <w:bCs/>
          <w:spacing w:val="-17"/>
          <w:position w:val="1"/>
          <w:sz w:val="28"/>
          <w:szCs w:val="28"/>
          <w:shd w:val="clear" w:color="auto" w:fill="FFFFFF"/>
          <w:lang w:val="ru-RU"/>
        </w:rPr>
        <w:t>к коллективному договору муниципального бюджетного дошкольного образовательного учреждения «</w:t>
      </w:r>
      <w:r w:rsidR="001D2081">
        <w:rPr>
          <w:rFonts w:eastAsia="+ Основной текст"/>
          <w:bCs/>
          <w:spacing w:val="-17"/>
          <w:position w:val="1"/>
          <w:sz w:val="28"/>
          <w:szCs w:val="28"/>
          <w:shd w:val="clear" w:color="auto" w:fill="FFFFFF"/>
          <w:lang w:val="ru-RU"/>
        </w:rPr>
        <w:t>Чепчуговский детский сад «Ромашка</w:t>
      </w:r>
      <w:r>
        <w:rPr>
          <w:rFonts w:eastAsia="+ Основной текст"/>
          <w:bCs/>
          <w:spacing w:val="-17"/>
          <w:position w:val="1"/>
          <w:sz w:val="28"/>
          <w:szCs w:val="28"/>
          <w:shd w:val="clear" w:color="auto" w:fill="FFFFFF"/>
          <w:lang w:val="ru-RU"/>
        </w:rPr>
        <w:t>» Высокогорского муниципального района Республики Татарстан» на 2024-2027 годы</w:t>
      </w:r>
    </w:p>
    <w:p w:rsidR="00022793" w:rsidRPr="001D2081" w:rsidRDefault="00022793">
      <w:pPr>
        <w:rPr>
          <w:rFonts w:eastAsia="+ Основной текст"/>
          <w:b/>
          <w:spacing w:val="-17"/>
          <w:position w:val="1"/>
          <w:sz w:val="28"/>
          <w:szCs w:val="28"/>
          <w:shd w:val="clear" w:color="auto" w:fill="FFFFFF"/>
          <w:lang w:val="ru-RU"/>
        </w:rPr>
      </w:pPr>
    </w:p>
    <w:p w:rsidR="00022793" w:rsidRPr="001D2081" w:rsidRDefault="00022793">
      <w:pPr>
        <w:ind w:firstLine="567"/>
        <w:jc w:val="both"/>
        <w:rPr>
          <w:bCs/>
          <w:sz w:val="28"/>
          <w:szCs w:val="28"/>
          <w:lang w:val="ru-RU"/>
        </w:rPr>
      </w:pPr>
    </w:p>
    <w:p w:rsidR="00022793" w:rsidRPr="001D2081" w:rsidRDefault="00022793">
      <w:pPr>
        <w:ind w:firstLine="567"/>
        <w:jc w:val="both"/>
        <w:rPr>
          <w:bCs/>
          <w:sz w:val="28"/>
          <w:szCs w:val="28"/>
          <w:lang w:val="ru-RU"/>
        </w:rPr>
      </w:pPr>
    </w:p>
    <w:p w:rsidR="00022793" w:rsidRPr="001D2081" w:rsidRDefault="0003482D">
      <w:pPr>
        <w:jc w:val="both"/>
        <w:rPr>
          <w:bCs/>
          <w:sz w:val="28"/>
          <w:szCs w:val="28"/>
          <w:u w:val="single"/>
          <w:lang w:val="ru-RU"/>
        </w:rPr>
      </w:pPr>
      <w:r w:rsidRPr="001D2081">
        <w:rPr>
          <w:bCs/>
          <w:sz w:val="28"/>
          <w:szCs w:val="28"/>
          <w:lang w:val="ru-RU"/>
        </w:rPr>
        <w:t xml:space="preserve">Дополнительное соглашение прошло уведомительную регистрацию в органе по труду </w:t>
      </w:r>
      <w:r w:rsidRPr="001D2081">
        <w:rPr>
          <w:bCs/>
          <w:sz w:val="28"/>
          <w:szCs w:val="28"/>
          <w:u w:val="single"/>
          <w:lang w:val="ru-RU"/>
        </w:rPr>
        <w:t>ГКУ «Центр занятости населения Республики Татарстан» по Высокогорскому району</w:t>
      </w:r>
    </w:p>
    <w:p w:rsidR="00022793" w:rsidRPr="001D2081" w:rsidRDefault="00022793">
      <w:pPr>
        <w:jc w:val="both"/>
        <w:rPr>
          <w:bCs/>
          <w:sz w:val="28"/>
          <w:szCs w:val="28"/>
          <w:u w:val="single"/>
          <w:lang w:val="ru-RU"/>
        </w:rPr>
      </w:pPr>
    </w:p>
    <w:p w:rsidR="00022793" w:rsidRPr="001D2081" w:rsidRDefault="00022793">
      <w:pPr>
        <w:jc w:val="both"/>
        <w:rPr>
          <w:bCs/>
          <w:sz w:val="28"/>
          <w:szCs w:val="28"/>
          <w:lang w:val="ru-RU"/>
        </w:rPr>
      </w:pPr>
    </w:p>
    <w:p w:rsidR="00022793" w:rsidRPr="001D2081" w:rsidRDefault="0003482D">
      <w:pPr>
        <w:jc w:val="both"/>
        <w:rPr>
          <w:bCs/>
          <w:sz w:val="28"/>
          <w:szCs w:val="28"/>
          <w:lang w:val="ru-RU"/>
        </w:rPr>
      </w:pPr>
      <w:proofErr w:type="gramStart"/>
      <w:r w:rsidRPr="001D2081">
        <w:rPr>
          <w:bCs/>
          <w:sz w:val="28"/>
          <w:szCs w:val="28"/>
          <w:lang w:val="ru-RU"/>
        </w:rPr>
        <w:t>Регистрационный</w:t>
      </w:r>
      <w:proofErr w:type="gramEnd"/>
      <w:r w:rsidRPr="001D2081">
        <w:rPr>
          <w:bCs/>
          <w:sz w:val="28"/>
          <w:szCs w:val="28"/>
          <w:lang w:val="ru-RU"/>
        </w:rPr>
        <w:t xml:space="preserve"> № _____ от «_____» ______________202</w:t>
      </w:r>
      <w:r>
        <w:rPr>
          <w:bCs/>
          <w:sz w:val="28"/>
          <w:szCs w:val="28"/>
          <w:lang w:val="ru-RU"/>
        </w:rPr>
        <w:t>6</w:t>
      </w:r>
      <w:r w:rsidRPr="001D2081">
        <w:rPr>
          <w:bCs/>
          <w:sz w:val="28"/>
          <w:szCs w:val="28"/>
          <w:lang w:val="ru-RU"/>
        </w:rPr>
        <w:t xml:space="preserve"> года.</w:t>
      </w:r>
    </w:p>
    <w:p w:rsidR="00022793" w:rsidRPr="001D2081" w:rsidRDefault="00022793">
      <w:pPr>
        <w:jc w:val="both"/>
        <w:rPr>
          <w:bCs/>
          <w:sz w:val="28"/>
          <w:szCs w:val="28"/>
          <w:lang w:val="ru-RU"/>
        </w:rPr>
      </w:pPr>
    </w:p>
    <w:p w:rsidR="00022793" w:rsidRPr="001D2081" w:rsidRDefault="00022793">
      <w:pPr>
        <w:jc w:val="both"/>
        <w:rPr>
          <w:bCs/>
          <w:sz w:val="28"/>
          <w:szCs w:val="28"/>
          <w:lang w:val="ru-RU"/>
        </w:rPr>
      </w:pPr>
    </w:p>
    <w:p w:rsidR="00022793" w:rsidRPr="001D2081" w:rsidRDefault="0003482D">
      <w:pPr>
        <w:rPr>
          <w:bCs/>
          <w:sz w:val="28"/>
          <w:szCs w:val="28"/>
          <w:lang w:val="ru-RU"/>
        </w:rPr>
      </w:pPr>
      <w:r w:rsidRPr="001D2081">
        <w:rPr>
          <w:bCs/>
          <w:sz w:val="28"/>
          <w:szCs w:val="28"/>
          <w:lang w:val="ru-RU"/>
        </w:rPr>
        <w:t>Начальник отдела ГКУ «Центр занятости населения Республики</w:t>
      </w:r>
      <w:r>
        <w:rPr>
          <w:bCs/>
          <w:sz w:val="28"/>
          <w:szCs w:val="28"/>
        </w:rPr>
        <w:t> </w:t>
      </w:r>
      <w:r w:rsidRPr="001D2081">
        <w:rPr>
          <w:bCs/>
          <w:sz w:val="28"/>
          <w:szCs w:val="28"/>
          <w:lang w:val="ru-RU"/>
        </w:rPr>
        <w:t xml:space="preserve">Татарстан» </w:t>
      </w:r>
    </w:p>
    <w:p w:rsidR="00022793" w:rsidRPr="001D2081" w:rsidRDefault="00022793">
      <w:pPr>
        <w:rPr>
          <w:bCs/>
          <w:sz w:val="28"/>
          <w:szCs w:val="28"/>
          <w:lang w:val="ru-RU"/>
        </w:rPr>
      </w:pPr>
    </w:p>
    <w:p w:rsidR="00022793" w:rsidRPr="001D2081" w:rsidRDefault="0003482D">
      <w:pPr>
        <w:jc w:val="both"/>
        <w:rPr>
          <w:bCs/>
          <w:sz w:val="28"/>
          <w:szCs w:val="28"/>
          <w:lang w:val="ru-RU"/>
        </w:rPr>
      </w:pPr>
      <w:r w:rsidRPr="001D2081">
        <w:rPr>
          <w:bCs/>
          <w:sz w:val="28"/>
          <w:szCs w:val="28"/>
          <w:lang w:val="ru-RU"/>
        </w:rPr>
        <w:t>по Высокогорскому району _____________________ Курбанов Ф.Н.</w:t>
      </w:r>
    </w:p>
    <w:p w:rsidR="00022793" w:rsidRPr="001D2081" w:rsidRDefault="00022793">
      <w:pPr>
        <w:jc w:val="both"/>
        <w:rPr>
          <w:bCs/>
          <w:sz w:val="28"/>
          <w:szCs w:val="28"/>
          <w:lang w:val="ru-RU"/>
        </w:rPr>
      </w:pPr>
    </w:p>
    <w:p w:rsidR="00022793" w:rsidRPr="001D2081" w:rsidRDefault="00022793">
      <w:pPr>
        <w:jc w:val="both"/>
        <w:rPr>
          <w:bCs/>
          <w:sz w:val="28"/>
          <w:szCs w:val="28"/>
          <w:lang w:val="ru-RU"/>
        </w:rPr>
      </w:pPr>
    </w:p>
    <w:p w:rsidR="00022793" w:rsidRPr="001D2081" w:rsidRDefault="0003482D">
      <w:pPr>
        <w:keepLines/>
        <w:widowControl/>
        <w:jc w:val="both"/>
        <w:rPr>
          <w:bCs/>
          <w:sz w:val="28"/>
          <w:szCs w:val="28"/>
          <w:lang w:val="ru-RU"/>
        </w:rPr>
      </w:pPr>
      <w:r w:rsidRPr="001D2081">
        <w:rPr>
          <w:bCs/>
          <w:sz w:val="28"/>
          <w:szCs w:val="28"/>
          <w:lang w:val="ru-RU"/>
        </w:rPr>
        <w:t>Высокогорской территориальной организации Общероссийского Профсоюза образования</w:t>
      </w:r>
    </w:p>
    <w:p w:rsidR="00022793" w:rsidRPr="001D2081" w:rsidRDefault="00022793">
      <w:pPr>
        <w:keepLines/>
        <w:widowControl/>
        <w:jc w:val="both"/>
        <w:rPr>
          <w:bCs/>
          <w:sz w:val="28"/>
          <w:szCs w:val="28"/>
          <w:lang w:val="ru-RU"/>
        </w:rPr>
      </w:pPr>
    </w:p>
    <w:p w:rsidR="00022793" w:rsidRPr="001D2081" w:rsidRDefault="00022793">
      <w:pPr>
        <w:keepLines/>
        <w:widowControl/>
        <w:jc w:val="both"/>
        <w:rPr>
          <w:bCs/>
          <w:sz w:val="28"/>
          <w:szCs w:val="28"/>
          <w:lang w:val="ru-RU"/>
        </w:rPr>
      </w:pPr>
    </w:p>
    <w:p w:rsidR="00022793" w:rsidRPr="001D2081" w:rsidRDefault="0003482D">
      <w:pPr>
        <w:keepLines/>
        <w:widowControl/>
        <w:jc w:val="both"/>
        <w:rPr>
          <w:bCs/>
          <w:sz w:val="28"/>
          <w:szCs w:val="28"/>
          <w:lang w:val="ru-RU"/>
        </w:rPr>
      </w:pPr>
      <w:proofErr w:type="gramStart"/>
      <w:r w:rsidRPr="001D2081">
        <w:rPr>
          <w:bCs/>
          <w:sz w:val="28"/>
          <w:szCs w:val="28"/>
          <w:lang w:val="ru-RU"/>
        </w:rPr>
        <w:t>Регистрационный</w:t>
      </w:r>
      <w:proofErr w:type="gramEnd"/>
      <w:r w:rsidRPr="001D2081">
        <w:rPr>
          <w:bCs/>
          <w:sz w:val="28"/>
          <w:szCs w:val="28"/>
          <w:lang w:val="ru-RU"/>
        </w:rPr>
        <w:t xml:space="preserve"> № _____ от «_____» ____________ 202</w:t>
      </w:r>
      <w:r>
        <w:rPr>
          <w:bCs/>
          <w:sz w:val="28"/>
          <w:szCs w:val="28"/>
          <w:lang w:val="ru-RU"/>
        </w:rPr>
        <w:t>6</w:t>
      </w:r>
      <w:r w:rsidRPr="001D2081">
        <w:rPr>
          <w:bCs/>
          <w:sz w:val="28"/>
          <w:szCs w:val="28"/>
          <w:lang w:val="ru-RU"/>
        </w:rPr>
        <w:t xml:space="preserve"> года.</w:t>
      </w:r>
    </w:p>
    <w:p w:rsidR="00022793" w:rsidRPr="001D2081" w:rsidRDefault="00022793">
      <w:pPr>
        <w:keepLines/>
        <w:widowControl/>
        <w:jc w:val="both"/>
        <w:rPr>
          <w:bCs/>
          <w:sz w:val="28"/>
          <w:szCs w:val="28"/>
          <w:lang w:val="ru-RU"/>
        </w:rPr>
      </w:pPr>
    </w:p>
    <w:p w:rsidR="00022793" w:rsidRPr="001D2081" w:rsidRDefault="00022793">
      <w:pPr>
        <w:keepLines/>
        <w:widowControl/>
        <w:jc w:val="both"/>
        <w:rPr>
          <w:bCs/>
          <w:sz w:val="28"/>
          <w:szCs w:val="28"/>
          <w:lang w:val="ru-RU"/>
        </w:rPr>
      </w:pPr>
    </w:p>
    <w:p w:rsidR="00022793" w:rsidRPr="001D2081" w:rsidRDefault="0003482D">
      <w:pPr>
        <w:keepLines/>
        <w:widowControl/>
        <w:jc w:val="both"/>
        <w:rPr>
          <w:bCs/>
          <w:sz w:val="28"/>
          <w:szCs w:val="28"/>
          <w:lang w:val="ru-RU"/>
        </w:rPr>
      </w:pPr>
      <w:r w:rsidRPr="001D2081">
        <w:rPr>
          <w:bCs/>
          <w:sz w:val="28"/>
          <w:szCs w:val="28"/>
          <w:lang w:val="ru-RU"/>
        </w:rPr>
        <w:t xml:space="preserve">Председатель Высокогорской территориальной организации     </w:t>
      </w:r>
    </w:p>
    <w:p w:rsidR="00022793" w:rsidRPr="001D2081" w:rsidRDefault="0003482D">
      <w:pPr>
        <w:keepLines/>
        <w:widowControl/>
        <w:jc w:val="both"/>
        <w:rPr>
          <w:bCs/>
          <w:sz w:val="28"/>
          <w:szCs w:val="28"/>
          <w:lang w:val="ru-RU"/>
        </w:rPr>
      </w:pPr>
      <w:r w:rsidRPr="001D2081">
        <w:rPr>
          <w:bCs/>
          <w:sz w:val="28"/>
          <w:szCs w:val="28"/>
          <w:lang w:val="ru-RU"/>
        </w:rPr>
        <w:t xml:space="preserve">                                                                                           </w:t>
      </w:r>
    </w:p>
    <w:p w:rsidR="00022793" w:rsidRPr="001D2081" w:rsidRDefault="0003482D">
      <w:pPr>
        <w:keepLines/>
        <w:widowControl/>
        <w:jc w:val="both"/>
        <w:rPr>
          <w:bCs/>
          <w:sz w:val="28"/>
          <w:szCs w:val="28"/>
          <w:lang w:val="ru-RU"/>
        </w:rPr>
      </w:pPr>
      <w:r w:rsidRPr="001D2081">
        <w:rPr>
          <w:bCs/>
          <w:sz w:val="28"/>
          <w:szCs w:val="28"/>
          <w:lang w:val="ru-RU"/>
        </w:rPr>
        <w:t xml:space="preserve">Общероссийского Профсоюза образования ______________ </w:t>
      </w:r>
      <w:proofErr w:type="spellStart"/>
      <w:r w:rsidRPr="001D2081">
        <w:rPr>
          <w:bCs/>
          <w:sz w:val="28"/>
          <w:szCs w:val="28"/>
          <w:lang w:val="ru-RU"/>
        </w:rPr>
        <w:t>Сабирова</w:t>
      </w:r>
      <w:proofErr w:type="spellEnd"/>
      <w:r w:rsidRPr="001D2081">
        <w:rPr>
          <w:bCs/>
          <w:sz w:val="28"/>
          <w:szCs w:val="28"/>
          <w:lang w:val="ru-RU"/>
        </w:rPr>
        <w:t xml:space="preserve"> Э.Ю.</w:t>
      </w:r>
    </w:p>
    <w:p w:rsidR="00022793" w:rsidRPr="001D2081" w:rsidRDefault="00022793">
      <w:pPr>
        <w:jc w:val="both"/>
        <w:rPr>
          <w:bCs/>
          <w:sz w:val="28"/>
          <w:szCs w:val="28"/>
          <w:lang w:val="ru-RU"/>
        </w:rPr>
      </w:pPr>
    </w:p>
    <w:p w:rsidR="00022793" w:rsidRPr="001D2081" w:rsidRDefault="00022793">
      <w:pPr>
        <w:jc w:val="both"/>
        <w:rPr>
          <w:sz w:val="28"/>
          <w:szCs w:val="28"/>
          <w:lang w:val="ru-RU"/>
        </w:rPr>
      </w:pPr>
    </w:p>
    <w:p w:rsidR="00022793" w:rsidRPr="001D2081" w:rsidRDefault="00022793">
      <w:pPr>
        <w:jc w:val="both"/>
        <w:rPr>
          <w:sz w:val="28"/>
          <w:szCs w:val="28"/>
          <w:lang w:val="ru-RU"/>
        </w:rPr>
      </w:pPr>
    </w:p>
    <w:p w:rsidR="00022793" w:rsidRPr="001D2081" w:rsidRDefault="00022793">
      <w:pPr>
        <w:jc w:val="both"/>
        <w:rPr>
          <w:sz w:val="28"/>
          <w:szCs w:val="28"/>
          <w:lang w:val="ru-RU"/>
        </w:rPr>
      </w:pPr>
    </w:p>
    <w:p w:rsidR="00022793" w:rsidRPr="001D2081" w:rsidRDefault="00022793">
      <w:pPr>
        <w:jc w:val="both"/>
        <w:rPr>
          <w:sz w:val="28"/>
          <w:szCs w:val="28"/>
          <w:lang w:val="ru-RU"/>
        </w:rPr>
      </w:pPr>
    </w:p>
    <w:p w:rsidR="00022793" w:rsidRPr="001D2081" w:rsidRDefault="00022793">
      <w:pPr>
        <w:jc w:val="both"/>
        <w:rPr>
          <w:sz w:val="28"/>
          <w:szCs w:val="28"/>
          <w:lang w:val="ru-RU"/>
        </w:rPr>
      </w:pPr>
    </w:p>
    <w:p w:rsidR="00022793" w:rsidRPr="001D2081" w:rsidRDefault="00022793">
      <w:pPr>
        <w:jc w:val="both"/>
        <w:rPr>
          <w:sz w:val="28"/>
          <w:szCs w:val="28"/>
          <w:lang w:val="ru-RU"/>
        </w:rPr>
      </w:pPr>
    </w:p>
    <w:p w:rsidR="00022793" w:rsidRPr="001D2081" w:rsidRDefault="00022793">
      <w:pPr>
        <w:jc w:val="both"/>
        <w:rPr>
          <w:sz w:val="28"/>
          <w:szCs w:val="28"/>
          <w:lang w:val="ru-RU"/>
        </w:rPr>
      </w:pPr>
    </w:p>
    <w:p w:rsidR="00022793" w:rsidRPr="001D2081" w:rsidRDefault="00022793">
      <w:pPr>
        <w:jc w:val="both"/>
        <w:rPr>
          <w:sz w:val="28"/>
          <w:szCs w:val="28"/>
          <w:lang w:val="ru-RU"/>
        </w:rPr>
      </w:pPr>
    </w:p>
    <w:p w:rsidR="00022793" w:rsidRPr="001D2081" w:rsidRDefault="00022793">
      <w:pPr>
        <w:jc w:val="both"/>
        <w:rPr>
          <w:sz w:val="28"/>
          <w:szCs w:val="28"/>
          <w:lang w:val="ru-RU"/>
        </w:rPr>
      </w:pPr>
    </w:p>
    <w:p w:rsidR="00022793" w:rsidRPr="001D2081" w:rsidRDefault="00022793">
      <w:pPr>
        <w:jc w:val="both"/>
        <w:rPr>
          <w:sz w:val="28"/>
          <w:szCs w:val="28"/>
          <w:lang w:val="ru-RU"/>
        </w:rPr>
      </w:pPr>
    </w:p>
    <w:p w:rsidR="00022793" w:rsidRPr="001D2081" w:rsidRDefault="00022793">
      <w:pPr>
        <w:jc w:val="both"/>
        <w:rPr>
          <w:sz w:val="28"/>
          <w:szCs w:val="28"/>
          <w:lang w:val="ru-RU"/>
        </w:rPr>
      </w:pPr>
    </w:p>
    <w:p w:rsidR="00022793" w:rsidRPr="001D2081" w:rsidRDefault="00022793">
      <w:pPr>
        <w:jc w:val="both"/>
        <w:rPr>
          <w:sz w:val="28"/>
          <w:szCs w:val="28"/>
          <w:lang w:val="ru-RU"/>
        </w:rPr>
      </w:pPr>
    </w:p>
    <w:p w:rsidR="00022793" w:rsidRPr="001D2081" w:rsidRDefault="00022793">
      <w:pPr>
        <w:jc w:val="both"/>
        <w:rPr>
          <w:sz w:val="28"/>
          <w:szCs w:val="28"/>
          <w:lang w:val="ru-RU"/>
        </w:rPr>
      </w:pPr>
    </w:p>
    <w:p w:rsidR="00022793" w:rsidRPr="001D2081" w:rsidRDefault="00022793">
      <w:pPr>
        <w:jc w:val="both"/>
        <w:rPr>
          <w:sz w:val="28"/>
          <w:szCs w:val="28"/>
          <w:lang w:val="ru-RU"/>
        </w:rPr>
      </w:pPr>
    </w:p>
    <w:p w:rsidR="00022793" w:rsidRPr="001D2081" w:rsidRDefault="00022793">
      <w:pPr>
        <w:jc w:val="both"/>
        <w:rPr>
          <w:sz w:val="28"/>
          <w:szCs w:val="28"/>
          <w:lang w:val="ru-RU"/>
        </w:rPr>
      </w:pPr>
    </w:p>
    <w:p w:rsidR="00022793" w:rsidRPr="001D2081" w:rsidRDefault="001D2081" w:rsidP="001D2081">
      <w:pPr>
        <w:jc w:val="center"/>
        <w:rPr>
          <w:sz w:val="28"/>
          <w:szCs w:val="28"/>
          <w:lang w:val="ru-RU"/>
        </w:rPr>
      </w:pPr>
      <w:r>
        <w:rPr>
          <w:sz w:val="28"/>
          <w:szCs w:val="28"/>
          <w:lang w:val="ru-RU"/>
        </w:rPr>
        <w:t xml:space="preserve">Чепчуги </w:t>
      </w:r>
      <w:r w:rsidR="0003482D" w:rsidRPr="001D2081">
        <w:rPr>
          <w:sz w:val="28"/>
          <w:szCs w:val="28"/>
          <w:lang w:val="ru-RU"/>
        </w:rPr>
        <w:t>– 202</w:t>
      </w:r>
      <w:r w:rsidR="0003482D">
        <w:rPr>
          <w:sz w:val="28"/>
          <w:szCs w:val="28"/>
          <w:lang w:val="ru-RU"/>
        </w:rPr>
        <w:t>6</w:t>
      </w:r>
      <w:r w:rsidR="0003482D" w:rsidRPr="001D2081">
        <w:rPr>
          <w:sz w:val="28"/>
          <w:szCs w:val="28"/>
          <w:lang w:val="ru-RU"/>
        </w:rPr>
        <w:t xml:space="preserve"> год</w:t>
      </w:r>
    </w:p>
    <w:p w:rsidR="00022793" w:rsidRPr="001D2081" w:rsidRDefault="00022793">
      <w:pPr>
        <w:jc w:val="both"/>
        <w:rPr>
          <w:sz w:val="28"/>
          <w:szCs w:val="28"/>
          <w:lang w:val="ru-RU"/>
        </w:rPr>
        <w:sectPr w:rsidR="00022793" w:rsidRPr="001D2081">
          <w:pgSz w:w="11900" w:h="16840"/>
          <w:pgMar w:top="709" w:right="601" w:bottom="954" w:left="1234" w:header="675" w:footer="526" w:gutter="0"/>
          <w:pgNumType w:start="1"/>
          <w:cols w:space="720"/>
          <w:docGrid w:linePitch="360"/>
        </w:sectPr>
      </w:pPr>
    </w:p>
    <w:p w:rsidR="00022793" w:rsidRDefault="0003482D">
      <w:pPr>
        <w:pStyle w:val="Bodytext10"/>
        <w:spacing w:after="600" w:line="240" w:lineRule="auto"/>
        <w:rPr>
          <w:color w:val="auto"/>
          <w:lang w:val="ru-RU"/>
        </w:rPr>
      </w:pPr>
      <w:r>
        <w:rPr>
          <w:rStyle w:val="Bodytext1"/>
          <w:b/>
          <w:bCs/>
          <w:color w:val="auto"/>
          <w:lang w:val="ru-RU"/>
        </w:rPr>
        <w:lastRenderedPageBreak/>
        <w:t>ДОПОЛНИТЕЛЬНОЕ СОГЛАШЕНИЕ</w:t>
      </w:r>
    </w:p>
    <w:p w:rsidR="00DD3D37" w:rsidRDefault="00DD3D37">
      <w:pPr>
        <w:ind w:firstLine="708"/>
        <w:jc w:val="both"/>
        <w:rPr>
          <w:color w:val="auto"/>
          <w:sz w:val="26"/>
          <w:szCs w:val="26"/>
          <w:lang w:val="ru-RU"/>
        </w:rPr>
      </w:pPr>
      <w:r>
        <w:rPr>
          <w:color w:val="auto"/>
          <w:sz w:val="26"/>
          <w:szCs w:val="26"/>
          <w:lang w:val="ru-RU"/>
        </w:rPr>
        <w:t xml:space="preserve">Стороны договорились внести следующие изменения и дополнения в коллективный договор между МБДОУ «Чепчуговский детский сад «Ромашка» работодателем, в лице его представителя, заведующей </w:t>
      </w:r>
      <w:proofErr w:type="spellStart"/>
      <w:r>
        <w:rPr>
          <w:color w:val="auto"/>
          <w:sz w:val="26"/>
          <w:szCs w:val="26"/>
          <w:lang w:val="ru-RU"/>
        </w:rPr>
        <w:t>Дилмиевой</w:t>
      </w:r>
      <w:proofErr w:type="spellEnd"/>
      <w:r>
        <w:rPr>
          <w:color w:val="auto"/>
          <w:sz w:val="26"/>
          <w:szCs w:val="26"/>
          <w:lang w:val="ru-RU"/>
        </w:rPr>
        <w:t xml:space="preserve"> Алсу </w:t>
      </w:r>
      <w:proofErr w:type="spellStart"/>
      <w:r>
        <w:rPr>
          <w:color w:val="auto"/>
          <w:sz w:val="26"/>
          <w:szCs w:val="26"/>
          <w:lang w:val="ru-RU"/>
        </w:rPr>
        <w:t>Ильдусовны</w:t>
      </w:r>
      <w:proofErr w:type="spellEnd"/>
      <w:r>
        <w:rPr>
          <w:color w:val="auto"/>
          <w:sz w:val="26"/>
          <w:szCs w:val="26"/>
          <w:lang w:val="ru-RU"/>
        </w:rPr>
        <w:t xml:space="preserve"> и первичной профсоюзной организацией МБДОУ «Чепчуговский детский сад «Ромашка», в лице председателя профсоюза </w:t>
      </w:r>
      <w:proofErr w:type="spellStart"/>
      <w:r>
        <w:rPr>
          <w:color w:val="auto"/>
          <w:sz w:val="26"/>
          <w:szCs w:val="26"/>
          <w:lang w:val="ru-RU"/>
        </w:rPr>
        <w:t>Минуллиной</w:t>
      </w:r>
      <w:proofErr w:type="spellEnd"/>
      <w:r>
        <w:rPr>
          <w:color w:val="auto"/>
          <w:sz w:val="26"/>
          <w:szCs w:val="26"/>
          <w:lang w:val="ru-RU"/>
        </w:rPr>
        <w:t xml:space="preserve"> </w:t>
      </w:r>
      <w:proofErr w:type="spellStart"/>
      <w:r>
        <w:rPr>
          <w:color w:val="auto"/>
          <w:sz w:val="26"/>
          <w:szCs w:val="26"/>
          <w:lang w:val="ru-RU"/>
        </w:rPr>
        <w:t>Ильзиры</w:t>
      </w:r>
      <w:proofErr w:type="spellEnd"/>
      <w:r>
        <w:rPr>
          <w:color w:val="auto"/>
          <w:sz w:val="26"/>
          <w:szCs w:val="26"/>
          <w:lang w:val="ru-RU"/>
        </w:rPr>
        <w:t xml:space="preserve"> </w:t>
      </w:r>
      <w:proofErr w:type="spellStart"/>
      <w:r>
        <w:rPr>
          <w:color w:val="auto"/>
          <w:sz w:val="26"/>
          <w:szCs w:val="26"/>
          <w:lang w:val="ru-RU"/>
        </w:rPr>
        <w:t>Ильнуровны</w:t>
      </w:r>
      <w:proofErr w:type="spellEnd"/>
      <w:r>
        <w:rPr>
          <w:color w:val="auto"/>
          <w:sz w:val="26"/>
          <w:szCs w:val="26"/>
          <w:lang w:val="ru-RU"/>
        </w:rPr>
        <w:t xml:space="preserve">. </w:t>
      </w:r>
    </w:p>
    <w:p w:rsidR="00022793" w:rsidRDefault="00022793">
      <w:pPr>
        <w:ind w:firstLine="708"/>
        <w:jc w:val="both"/>
        <w:rPr>
          <w:color w:val="auto"/>
          <w:sz w:val="28"/>
          <w:szCs w:val="28"/>
          <w:lang w:val="ru-RU"/>
        </w:rPr>
      </w:pPr>
    </w:p>
    <w:p w:rsidR="00022793" w:rsidRDefault="0003482D">
      <w:pPr>
        <w:ind w:firstLine="708"/>
        <w:jc w:val="center"/>
        <w:rPr>
          <w:rFonts w:eastAsia="Calibri"/>
          <w:b/>
          <w:color w:val="auto"/>
          <w:spacing w:val="-2"/>
          <w:sz w:val="28"/>
          <w:szCs w:val="28"/>
          <w:lang w:val="ru-RU"/>
        </w:rPr>
      </w:pPr>
      <w:r>
        <w:rPr>
          <w:rFonts w:eastAsia="Calibri"/>
          <w:b/>
          <w:color w:val="auto"/>
          <w:spacing w:val="-2"/>
          <w:sz w:val="28"/>
          <w:szCs w:val="28"/>
          <w:lang w:val="ru-RU"/>
        </w:rPr>
        <w:t xml:space="preserve">Раздел </w:t>
      </w:r>
      <w:r>
        <w:rPr>
          <w:rFonts w:eastAsia="Calibri"/>
          <w:b/>
          <w:color w:val="auto"/>
          <w:spacing w:val="-2"/>
          <w:sz w:val="28"/>
          <w:szCs w:val="28"/>
        </w:rPr>
        <w:t>III</w:t>
      </w:r>
      <w:r>
        <w:rPr>
          <w:rFonts w:eastAsia="Calibri"/>
          <w:b/>
          <w:color w:val="auto"/>
          <w:spacing w:val="-2"/>
          <w:sz w:val="28"/>
          <w:szCs w:val="28"/>
          <w:lang w:val="ru-RU"/>
        </w:rPr>
        <w:t>. Обязательства сторон в области экономики и управления образованием</w:t>
      </w:r>
    </w:p>
    <w:p w:rsidR="00022793" w:rsidRDefault="00022793">
      <w:pPr>
        <w:ind w:firstLine="708"/>
        <w:jc w:val="both"/>
        <w:rPr>
          <w:rFonts w:eastAsia="Calibri"/>
          <w:b/>
          <w:color w:val="auto"/>
          <w:spacing w:val="-2"/>
          <w:sz w:val="28"/>
          <w:szCs w:val="28"/>
          <w:lang w:val="ru-RU"/>
        </w:rPr>
      </w:pPr>
    </w:p>
    <w:p w:rsidR="00022793" w:rsidRDefault="0003482D">
      <w:pPr>
        <w:ind w:firstLine="708"/>
        <w:jc w:val="both"/>
        <w:rPr>
          <w:rFonts w:eastAsia="Calibri"/>
          <w:b/>
          <w:color w:val="auto"/>
          <w:spacing w:val="-2"/>
          <w:sz w:val="28"/>
          <w:szCs w:val="28"/>
          <w:lang w:val="ru-RU"/>
        </w:rPr>
      </w:pPr>
      <w:r>
        <w:rPr>
          <w:rFonts w:eastAsia="Calibri"/>
          <w:b/>
          <w:color w:val="auto"/>
          <w:spacing w:val="-2"/>
          <w:sz w:val="28"/>
          <w:szCs w:val="28"/>
          <w:lang w:val="ru-RU"/>
        </w:rPr>
        <w:t>Пункт 3.2.3 изложить в следующей редакции:</w:t>
      </w:r>
    </w:p>
    <w:p w:rsidR="00022793" w:rsidRDefault="0003482D">
      <w:pPr>
        <w:ind w:firstLine="709"/>
        <w:jc w:val="both"/>
        <w:rPr>
          <w:rFonts w:eastAsia="Calibri"/>
          <w:color w:val="auto"/>
          <w:spacing w:val="-4"/>
          <w:sz w:val="28"/>
          <w:szCs w:val="28"/>
          <w:lang w:val="ru-RU"/>
        </w:rPr>
      </w:pPr>
      <w:r>
        <w:rPr>
          <w:rFonts w:eastAsia="Calibri"/>
          <w:color w:val="auto"/>
          <w:spacing w:val="-4"/>
          <w:sz w:val="28"/>
          <w:szCs w:val="28"/>
          <w:lang w:val="ru-RU"/>
        </w:rPr>
        <w:t>3.2.3.В установленном порядке, в пределах компетенции, при формировании республиканского бюджета обращаться в республиканские органы исполнительной власти для решения следующих вопросов:</w:t>
      </w:r>
    </w:p>
    <w:p w:rsidR="00022793" w:rsidRDefault="0003482D">
      <w:pPr>
        <w:ind w:firstLine="709"/>
        <w:jc w:val="both"/>
        <w:rPr>
          <w:color w:val="auto"/>
          <w:spacing w:val="-4"/>
          <w:sz w:val="28"/>
          <w:szCs w:val="28"/>
          <w:lang w:val="ru-RU" w:eastAsia="ru-RU"/>
        </w:rPr>
      </w:pPr>
      <w:r>
        <w:rPr>
          <w:color w:val="auto"/>
          <w:spacing w:val="-4"/>
          <w:sz w:val="28"/>
          <w:szCs w:val="28"/>
          <w:lang w:val="ru-RU" w:eastAsia="ru-RU"/>
        </w:rPr>
        <w:t>- своевременной индексации базовых окладов и должностных окладов работников образовательных организаций в связи с ростом потребительских цен на товары и услуги;</w:t>
      </w:r>
    </w:p>
    <w:p w:rsidR="00022793" w:rsidRDefault="0003482D">
      <w:pPr>
        <w:ind w:firstLine="709"/>
        <w:jc w:val="both"/>
        <w:rPr>
          <w:color w:val="auto"/>
          <w:spacing w:val="-4"/>
          <w:sz w:val="28"/>
          <w:szCs w:val="28"/>
          <w:lang w:val="ru-RU" w:eastAsia="ru-RU"/>
        </w:rPr>
      </w:pPr>
      <w:r>
        <w:rPr>
          <w:color w:val="auto"/>
          <w:spacing w:val="-4"/>
          <w:sz w:val="28"/>
          <w:szCs w:val="28"/>
          <w:lang w:val="ru-RU" w:eastAsia="ru-RU"/>
        </w:rPr>
        <w:t xml:space="preserve">- предусматривать в муниципальном бюджете выделение средств </w:t>
      </w:r>
      <w:proofErr w:type="gramStart"/>
      <w:r>
        <w:rPr>
          <w:color w:val="auto"/>
          <w:spacing w:val="-4"/>
          <w:sz w:val="28"/>
          <w:szCs w:val="28"/>
          <w:lang w:val="ru-RU" w:eastAsia="ru-RU"/>
        </w:rPr>
        <w:t>на</w:t>
      </w:r>
      <w:proofErr w:type="gramEnd"/>
      <w:r>
        <w:rPr>
          <w:color w:val="auto"/>
          <w:spacing w:val="-4"/>
          <w:sz w:val="28"/>
          <w:szCs w:val="28"/>
          <w:lang w:val="ru-RU" w:eastAsia="ru-RU"/>
        </w:rPr>
        <w:t>:</w:t>
      </w:r>
    </w:p>
    <w:p w:rsidR="00022793" w:rsidRDefault="0003482D">
      <w:pPr>
        <w:ind w:firstLine="709"/>
        <w:jc w:val="both"/>
        <w:rPr>
          <w:color w:val="auto"/>
          <w:spacing w:val="-4"/>
          <w:sz w:val="28"/>
          <w:szCs w:val="28"/>
          <w:lang w:val="ru-RU" w:eastAsia="ru-RU"/>
        </w:rPr>
      </w:pPr>
      <w:r>
        <w:rPr>
          <w:color w:val="auto"/>
          <w:spacing w:val="-4"/>
          <w:sz w:val="28"/>
          <w:szCs w:val="28"/>
          <w:lang w:val="ru-RU" w:eastAsia="ru-RU"/>
        </w:rPr>
        <w:t xml:space="preserve">- охрану труда и пожарную безопасность в образовательных организациях; </w:t>
      </w:r>
    </w:p>
    <w:p w:rsidR="00022793" w:rsidRDefault="0003482D">
      <w:pPr>
        <w:tabs>
          <w:tab w:val="left" w:pos="1440"/>
        </w:tabs>
        <w:ind w:firstLine="709"/>
        <w:jc w:val="both"/>
        <w:rPr>
          <w:color w:val="auto"/>
          <w:spacing w:val="-4"/>
          <w:sz w:val="28"/>
          <w:szCs w:val="28"/>
          <w:lang w:val="ru-RU" w:eastAsia="ru-RU"/>
        </w:rPr>
      </w:pPr>
      <w:r>
        <w:rPr>
          <w:color w:val="auto"/>
          <w:spacing w:val="-4"/>
          <w:sz w:val="28"/>
          <w:szCs w:val="28"/>
          <w:lang w:val="ru-RU"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Pr>
          <w:bCs/>
          <w:color w:val="auto"/>
          <w:spacing w:val="-4"/>
          <w:sz w:val="28"/>
          <w:szCs w:val="28"/>
          <w:lang w:val="ru-RU" w:eastAsia="ru-RU"/>
        </w:rPr>
        <w:t>м</w:t>
      </w:r>
      <w:r>
        <w:rPr>
          <w:color w:val="auto"/>
          <w:spacing w:val="-4"/>
          <w:sz w:val="28"/>
          <w:szCs w:val="28"/>
          <w:lang w:val="ru-RU" w:eastAsia="ru-RU"/>
        </w:rPr>
        <w:t xml:space="preserve"> санитарно-гигиенического минимума;</w:t>
      </w:r>
    </w:p>
    <w:p w:rsidR="00022793" w:rsidRDefault="00022793">
      <w:pPr>
        <w:tabs>
          <w:tab w:val="left" w:pos="1440"/>
        </w:tabs>
        <w:ind w:firstLine="709"/>
        <w:jc w:val="both"/>
        <w:rPr>
          <w:color w:val="auto"/>
          <w:spacing w:val="-4"/>
          <w:sz w:val="28"/>
          <w:szCs w:val="28"/>
          <w:lang w:val="ru-RU" w:eastAsia="ru-RU"/>
        </w:rPr>
      </w:pPr>
    </w:p>
    <w:p w:rsidR="00022793" w:rsidRDefault="0003482D">
      <w:pPr>
        <w:tabs>
          <w:tab w:val="left" w:pos="1440"/>
        </w:tabs>
        <w:ind w:firstLine="709"/>
        <w:jc w:val="both"/>
        <w:rPr>
          <w:b/>
          <w:color w:val="auto"/>
          <w:spacing w:val="-4"/>
          <w:sz w:val="28"/>
          <w:szCs w:val="28"/>
          <w:lang w:val="ru-RU" w:eastAsia="ru-RU"/>
        </w:rPr>
      </w:pPr>
      <w:r>
        <w:rPr>
          <w:color w:val="auto"/>
          <w:spacing w:val="-4"/>
          <w:sz w:val="28"/>
          <w:szCs w:val="28"/>
          <w:lang w:val="ru-RU" w:eastAsia="ru-RU"/>
        </w:rPr>
        <w:tab/>
      </w:r>
      <w:r>
        <w:rPr>
          <w:b/>
          <w:color w:val="auto"/>
          <w:spacing w:val="-4"/>
          <w:sz w:val="28"/>
          <w:szCs w:val="28"/>
          <w:lang w:val="ru-RU" w:eastAsia="ru-RU"/>
        </w:rPr>
        <w:t xml:space="preserve">Раздел </w:t>
      </w:r>
      <w:r>
        <w:rPr>
          <w:b/>
          <w:color w:val="auto"/>
          <w:spacing w:val="-4"/>
          <w:sz w:val="28"/>
          <w:szCs w:val="28"/>
          <w:lang w:eastAsia="ru-RU"/>
        </w:rPr>
        <w:t>IV</w:t>
      </w:r>
      <w:r>
        <w:rPr>
          <w:b/>
          <w:color w:val="auto"/>
          <w:spacing w:val="-4"/>
          <w:sz w:val="28"/>
          <w:szCs w:val="28"/>
          <w:lang w:val="ru-RU" w:eastAsia="ru-RU"/>
        </w:rPr>
        <w:t>. Развитие педагогического потенциала</w:t>
      </w:r>
    </w:p>
    <w:p w:rsidR="00022793" w:rsidRDefault="00022793">
      <w:pPr>
        <w:tabs>
          <w:tab w:val="left" w:pos="1440"/>
        </w:tabs>
        <w:ind w:firstLine="709"/>
        <w:jc w:val="both"/>
        <w:rPr>
          <w:b/>
          <w:color w:val="auto"/>
          <w:spacing w:val="-4"/>
          <w:sz w:val="28"/>
          <w:szCs w:val="28"/>
          <w:lang w:val="ru-RU" w:eastAsia="ru-RU"/>
        </w:rPr>
      </w:pPr>
    </w:p>
    <w:p w:rsidR="00022793" w:rsidRDefault="0003482D">
      <w:pPr>
        <w:ind w:firstLine="720"/>
        <w:jc w:val="both"/>
        <w:rPr>
          <w:b/>
          <w:bCs/>
          <w:color w:val="auto"/>
          <w:spacing w:val="-2"/>
          <w:sz w:val="28"/>
          <w:szCs w:val="28"/>
          <w:lang w:val="ru-RU" w:eastAsia="ru-RU"/>
        </w:rPr>
      </w:pPr>
      <w:r>
        <w:rPr>
          <w:b/>
          <w:color w:val="auto"/>
          <w:spacing w:val="-4"/>
          <w:sz w:val="28"/>
          <w:szCs w:val="28"/>
          <w:lang w:val="ru-RU" w:eastAsia="ru-RU"/>
        </w:rPr>
        <w:t>Пункт 4.</w:t>
      </w:r>
      <w:r w:rsidRPr="001D2081">
        <w:rPr>
          <w:b/>
          <w:color w:val="auto"/>
          <w:spacing w:val="-4"/>
          <w:sz w:val="28"/>
          <w:szCs w:val="28"/>
          <w:lang w:val="ru-RU" w:eastAsia="ru-RU"/>
        </w:rPr>
        <w:t>2.</w:t>
      </w:r>
      <w:r>
        <w:rPr>
          <w:b/>
          <w:color w:val="auto"/>
          <w:spacing w:val="-4"/>
          <w:sz w:val="28"/>
          <w:szCs w:val="28"/>
          <w:lang w:val="ru-RU" w:eastAsia="ru-RU"/>
        </w:rPr>
        <w:t xml:space="preserve"> </w:t>
      </w:r>
      <w:r>
        <w:rPr>
          <w:color w:val="auto"/>
          <w:spacing w:val="-2"/>
          <w:sz w:val="28"/>
          <w:szCs w:val="28"/>
          <w:lang w:val="ru-RU" w:eastAsia="ru-RU"/>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w:t>
      </w:r>
      <w:proofErr w:type="spellStart"/>
      <w:r>
        <w:rPr>
          <w:color w:val="auto"/>
          <w:spacing w:val="-2"/>
          <w:sz w:val="28"/>
          <w:szCs w:val="28"/>
          <w:lang w:val="ru-RU" w:eastAsia="ru-RU"/>
        </w:rPr>
        <w:t>Минпросвещения</w:t>
      </w:r>
      <w:proofErr w:type="spellEnd"/>
      <w:r>
        <w:rPr>
          <w:color w:val="auto"/>
          <w:spacing w:val="-2"/>
          <w:sz w:val="28"/>
          <w:szCs w:val="28"/>
          <w:lang w:val="ru-RU" w:eastAsia="ru-RU"/>
        </w:rPr>
        <w:t xml:space="preserve"> России, Профсоюза работников народного образования и науки РФ от 22.12.2025 года № ОК-3775/08/756). (Приложение №3).</w:t>
      </w:r>
    </w:p>
    <w:p w:rsidR="00022793" w:rsidRDefault="00022793">
      <w:pPr>
        <w:ind w:firstLine="708"/>
        <w:jc w:val="both"/>
        <w:rPr>
          <w:rFonts w:eastAsia="Calibri"/>
          <w:b/>
          <w:bCs/>
          <w:color w:val="auto"/>
          <w:sz w:val="28"/>
          <w:szCs w:val="28"/>
          <w:lang w:val="ru-RU"/>
        </w:rPr>
      </w:pPr>
    </w:p>
    <w:p w:rsidR="00022793" w:rsidRDefault="0003482D">
      <w:pPr>
        <w:tabs>
          <w:tab w:val="left" w:pos="1440"/>
        </w:tabs>
        <w:ind w:firstLine="709"/>
        <w:jc w:val="both"/>
        <w:rPr>
          <w:b/>
          <w:color w:val="auto"/>
          <w:spacing w:val="-2"/>
          <w:sz w:val="28"/>
          <w:szCs w:val="28"/>
          <w:lang w:val="ru-RU" w:eastAsia="ru-RU"/>
        </w:rPr>
      </w:pPr>
      <w:r>
        <w:rPr>
          <w:b/>
          <w:color w:val="auto"/>
          <w:spacing w:val="-2"/>
          <w:sz w:val="28"/>
          <w:szCs w:val="28"/>
          <w:lang w:val="ru-RU" w:eastAsia="ru-RU"/>
        </w:rPr>
        <w:t xml:space="preserve">Раздел </w:t>
      </w:r>
      <w:r>
        <w:rPr>
          <w:b/>
          <w:color w:val="auto"/>
          <w:spacing w:val="-2"/>
          <w:sz w:val="28"/>
          <w:szCs w:val="28"/>
          <w:lang w:eastAsia="ru-RU"/>
        </w:rPr>
        <w:t>V</w:t>
      </w:r>
      <w:r>
        <w:rPr>
          <w:b/>
          <w:color w:val="auto"/>
          <w:spacing w:val="-2"/>
          <w:sz w:val="28"/>
          <w:szCs w:val="28"/>
          <w:lang w:val="ru-RU" w:eastAsia="ru-RU"/>
        </w:rPr>
        <w:t>. Трудовые отношения, рабочее время и время отдыха</w:t>
      </w:r>
    </w:p>
    <w:p w:rsidR="00022793" w:rsidRDefault="00022793">
      <w:pPr>
        <w:ind w:firstLine="709"/>
        <w:jc w:val="center"/>
        <w:rPr>
          <w:b/>
          <w:color w:val="auto"/>
          <w:spacing w:val="-2"/>
          <w:sz w:val="28"/>
          <w:szCs w:val="28"/>
          <w:lang w:val="ru-RU" w:eastAsia="ru-RU"/>
        </w:rPr>
      </w:pPr>
    </w:p>
    <w:p w:rsidR="00022793" w:rsidRDefault="0003482D">
      <w:pPr>
        <w:ind w:firstLine="708"/>
        <w:rPr>
          <w:b/>
          <w:color w:val="auto"/>
          <w:spacing w:val="-2"/>
          <w:sz w:val="28"/>
          <w:szCs w:val="28"/>
          <w:lang w:val="ru-RU" w:eastAsia="ru-RU"/>
        </w:rPr>
      </w:pPr>
      <w:r>
        <w:rPr>
          <w:b/>
          <w:color w:val="auto"/>
          <w:spacing w:val="-2"/>
          <w:sz w:val="28"/>
          <w:szCs w:val="28"/>
          <w:lang w:val="ru-RU" w:eastAsia="ru-RU"/>
        </w:rPr>
        <w:t>Пункт 5.1.3 абзац пятый изложить в следующей редакции:</w:t>
      </w:r>
    </w:p>
    <w:p w:rsidR="00022793" w:rsidRDefault="0003482D">
      <w:pPr>
        <w:ind w:firstLine="709"/>
        <w:jc w:val="both"/>
        <w:rPr>
          <w:bCs/>
          <w:color w:val="auto"/>
          <w:spacing w:val="-2"/>
          <w:sz w:val="28"/>
          <w:szCs w:val="28"/>
          <w:lang w:val="ru-RU" w:eastAsia="ru-RU"/>
        </w:rPr>
      </w:pPr>
      <w:proofErr w:type="gramStart"/>
      <w:r>
        <w:rPr>
          <w:bCs/>
          <w:color w:val="auto"/>
          <w:spacing w:val="-2"/>
          <w:sz w:val="28"/>
          <w:szCs w:val="28"/>
          <w:lang w:val="ru-RU" w:eastAsia="ru-RU"/>
        </w:rPr>
        <w:t xml:space="preserve">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w:t>
      </w:r>
      <w:r>
        <w:rPr>
          <w:bCs/>
          <w:color w:val="auto"/>
          <w:spacing w:val="-2"/>
          <w:sz w:val="28"/>
          <w:szCs w:val="28"/>
          <w:lang w:val="ru-RU" w:eastAsia="ru-RU"/>
        </w:rPr>
        <w:lastRenderedPageBreak/>
        <w:t xml:space="preserve">обучения, </w:t>
      </w:r>
      <w:r>
        <w:rPr>
          <w:color w:val="auto"/>
          <w:spacing w:val="-2"/>
          <w:sz w:val="28"/>
          <w:szCs w:val="28"/>
          <w:shd w:val="clear" w:color="auto" w:fill="FFFFFF"/>
          <w:lang w:val="ru-RU"/>
        </w:rPr>
        <w:t>и о Порядке определения учебной нагрузки указанных педагогических работников</w:t>
      </w:r>
      <w:proofErr w:type="gramEnd"/>
      <w:r>
        <w:rPr>
          <w:color w:val="auto"/>
          <w:spacing w:val="-2"/>
          <w:sz w:val="28"/>
          <w:szCs w:val="28"/>
          <w:shd w:val="clear" w:color="auto" w:fill="FFFFFF"/>
          <w:lang w:val="ru-RU"/>
        </w:rPr>
        <w:t>, оговариваемой в трудовом договоре, основаниях её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022793" w:rsidRDefault="00022793">
      <w:pPr>
        <w:jc w:val="both"/>
        <w:rPr>
          <w:b/>
          <w:color w:val="auto"/>
          <w:spacing w:val="-2"/>
          <w:sz w:val="28"/>
          <w:szCs w:val="28"/>
          <w:lang w:val="ru-RU" w:eastAsia="ru-RU"/>
        </w:rPr>
      </w:pPr>
    </w:p>
    <w:p w:rsidR="00022793" w:rsidRDefault="0003482D">
      <w:pPr>
        <w:ind w:firstLine="709"/>
        <w:jc w:val="both"/>
        <w:rPr>
          <w:b/>
          <w:color w:val="auto"/>
          <w:spacing w:val="-2"/>
          <w:sz w:val="28"/>
          <w:szCs w:val="28"/>
          <w:lang w:val="ru-RU" w:eastAsia="ru-RU"/>
        </w:rPr>
      </w:pPr>
      <w:r>
        <w:rPr>
          <w:b/>
          <w:color w:val="auto"/>
          <w:spacing w:val="-2"/>
          <w:sz w:val="28"/>
          <w:szCs w:val="28"/>
          <w:lang w:val="ru-RU" w:eastAsia="ru-RU"/>
        </w:rPr>
        <w:t>Пункт 5.1.5. изложить в новой редакции:</w:t>
      </w:r>
    </w:p>
    <w:p w:rsidR="00022793" w:rsidRDefault="0003482D">
      <w:pPr>
        <w:ind w:firstLine="709"/>
        <w:jc w:val="both"/>
        <w:rPr>
          <w:bCs/>
          <w:color w:val="auto"/>
          <w:spacing w:val="-2"/>
          <w:sz w:val="28"/>
          <w:szCs w:val="28"/>
          <w:lang w:val="ru-RU" w:eastAsia="ru-RU"/>
        </w:rPr>
      </w:pPr>
      <w:r>
        <w:rPr>
          <w:bCs/>
          <w:color w:val="auto"/>
          <w:spacing w:val="-2"/>
          <w:sz w:val="28"/>
          <w:szCs w:val="28"/>
          <w:lang w:val="ru-RU" w:eastAsia="ru-RU"/>
        </w:rPr>
        <w:t xml:space="preserve">5.1.5. </w:t>
      </w:r>
      <w:r>
        <w:rPr>
          <w:color w:val="auto"/>
          <w:spacing w:val="-2"/>
          <w:sz w:val="28"/>
          <w:szCs w:val="28"/>
          <w:shd w:val="clear" w:color="auto" w:fill="FFFFFF"/>
          <w:lang w:val="ru-RU"/>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w:t>
      </w:r>
      <w:r>
        <w:rPr>
          <w:color w:val="auto"/>
          <w:spacing w:val="-2"/>
          <w:sz w:val="28"/>
          <w:szCs w:val="28"/>
          <w:shd w:val="clear" w:color="auto" w:fill="FFFFFF"/>
        </w:rPr>
        <w:t> </w:t>
      </w:r>
      <w:hyperlink r:id="rId8" w:anchor="/multilink/70291362/paragraph/10555207/number/1" w:history="1">
        <w:r>
          <w:rPr>
            <w:rStyle w:val="a3"/>
            <w:rFonts w:eastAsia="Liberation Sans"/>
            <w:color w:val="auto"/>
            <w:spacing w:val="-2"/>
            <w:sz w:val="28"/>
            <w:szCs w:val="28"/>
            <w:shd w:val="clear" w:color="auto" w:fill="FFFFFF"/>
            <w:lang w:val="ru-RU"/>
          </w:rPr>
          <w:t>квалификационных справочниках</w:t>
        </w:r>
      </w:hyperlink>
      <w:r>
        <w:rPr>
          <w:color w:val="auto"/>
          <w:spacing w:val="-2"/>
          <w:sz w:val="28"/>
          <w:szCs w:val="28"/>
          <w:shd w:val="clear" w:color="auto" w:fill="FFFFFF"/>
          <w:lang w:val="ru-RU"/>
        </w:rPr>
        <w:t>, и (или)</w:t>
      </w:r>
      <w:r>
        <w:rPr>
          <w:color w:val="auto"/>
          <w:spacing w:val="-2"/>
          <w:sz w:val="28"/>
          <w:szCs w:val="28"/>
          <w:shd w:val="clear" w:color="auto" w:fill="FFFFFF"/>
        </w:rPr>
        <w:t> </w:t>
      </w:r>
      <w:hyperlink r:id="rId9" w:anchor="/document/57746200/entry/0" w:history="1">
        <w:r>
          <w:rPr>
            <w:rStyle w:val="a3"/>
            <w:rFonts w:eastAsia="Liberation Sans"/>
            <w:color w:val="auto"/>
            <w:spacing w:val="-2"/>
            <w:sz w:val="28"/>
            <w:szCs w:val="28"/>
            <w:shd w:val="clear" w:color="auto" w:fill="FFFFFF"/>
            <w:lang w:val="ru-RU"/>
          </w:rPr>
          <w:t>профессиональным стандартам</w:t>
        </w:r>
      </w:hyperlink>
      <w:r>
        <w:rPr>
          <w:color w:val="auto"/>
          <w:spacing w:val="-2"/>
          <w:sz w:val="28"/>
          <w:szCs w:val="28"/>
          <w:shd w:val="clear" w:color="auto" w:fill="FFFFFF"/>
          <w:lang w:val="ru-RU"/>
        </w:rPr>
        <w:t>, если иное не установлено настоящим Федеральным законом.</w:t>
      </w:r>
    </w:p>
    <w:p w:rsidR="00022793" w:rsidRDefault="0003482D">
      <w:pPr>
        <w:shd w:val="clear" w:color="auto" w:fill="FFFFFF"/>
        <w:ind w:firstLine="708"/>
        <w:jc w:val="both"/>
        <w:rPr>
          <w:color w:val="auto"/>
          <w:spacing w:val="-2"/>
          <w:sz w:val="28"/>
          <w:szCs w:val="28"/>
          <w:lang w:val="ru-RU" w:eastAsia="ru-RU"/>
        </w:rPr>
      </w:pPr>
      <w:proofErr w:type="gramStart"/>
      <w:r>
        <w:rPr>
          <w:color w:val="auto"/>
          <w:spacing w:val="-2"/>
          <w:sz w:val="28"/>
          <w:szCs w:val="28"/>
          <w:lang w:val="ru-RU"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w:t>
      </w:r>
      <w:proofErr w:type="gramEnd"/>
      <w:r>
        <w:rPr>
          <w:color w:val="auto"/>
          <w:spacing w:val="-2"/>
          <w:sz w:val="28"/>
          <w:szCs w:val="28"/>
          <w:lang w:val="ru-RU" w:eastAsia="ru-RU"/>
        </w:rPr>
        <w:t xml:space="preserve"> </w:t>
      </w:r>
      <w:proofErr w:type="gramStart"/>
      <w:r>
        <w:rPr>
          <w:color w:val="auto"/>
          <w:spacing w:val="-2"/>
          <w:sz w:val="28"/>
          <w:szCs w:val="28"/>
          <w:lang w:val="ru-RU" w:eastAsia="ru-RU"/>
        </w:rPr>
        <w:t>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w:t>
      </w:r>
      <w:proofErr w:type="gramEnd"/>
      <w:r>
        <w:rPr>
          <w:color w:val="auto"/>
          <w:spacing w:val="-2"/>
          <w:sz w:val="28"/>
          <w:szCs w:val="28"/>
          <w:lang w:val="ru-RU" w:eastAsia="ru-RU"/>
        </w:rPr>
        <w:t xml:space="preserve">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022793" w:rsidRDefault="0003482D">
      <w:pPr>
        <w:shd w:val="clear" w:color="auto" w:fill="FFFFFF"/>
        <w:ind w:firstLine="709"/>
        <w:jc w:val="both"/>
        <w:rPr>
          <w:color w:val="auto"/>
          <w:spacing w:val="-4"/>
          <w:sz w:val="28"/>
          <w:szCs w:val="28"/>
          <w:lang w:val="ru-RU" w:eastAsia="ru-RU"/>
        </w:rPr>
      </w:pPr>
      <w:r>
        <w:rPr>
          <w:color w:val="auto"/>
          <w:spacing w:val="-4"/>
          <w:sz w:val="28"/>
          <w:szCs w:val="28"/>
          <w:lang w:val="ru-RU" w:eastAsia="ru-RU"/>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022793" w:rsidRDefault="0003482D">
      <w:pPr>
        <w:shd w:val="clear" w:color="auto" w:fill="FFFFFF"/>
        <w:ind w:firstLine="708"/>
        <w:jc w:val="both"/>
        <w:rPr>
          <w:color w:val="auto"/>
          <w:spacing w:val="-4"/>
          <w:sz w:val="28"/>
          <w:szCs w:val="28"/>
          <w:lang w:val="ru-RU" w:eastAsia="ru-RU"/>
        </w:rPr>
      </w:pPr>
      <w:r>
        <w:rPr>
          <w:color w:val="auto"/>
          <w:spacing w:val="-4"/>
          <w:sz w:val="28"/>
          <w:szCs w:val="28"/>
          <w:lang w:val="ru-RU" w:eastAsia="ru-RU"/>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022793" w:rsidRDefault="0003482D">
      <w:pPr>
        <w:shd w:val="clear" w:color="auto" w:fill="FFFFFF"/>
        <w:ind w:firstLine="708"/>
        <w:jc w:val="both"/>
        <w:rPr>
          <w:color w:val="auto"/>
          <w:spacing w:val="-4"/>
          <w:sz w:val="28"/>
          <w:szCs w:val="28"/>
          <w:lang w:val="ru-RU" w:eastAsia="ru-RU"/>
        </w:rPr>
      </w:pPr>
      <w:r>
        <w:rPr>
          <w:color w:val="auto"/>
          <w:spacing w:val="-4"/>
          <w:sz w:val="28"/>
          <w:szCs w:val="28"/>
          <w:lang w:val="ru-RU" w:eastAsia="ru-RU"/>
        </w:rPr>
        <w:lastRenderedPageBreak/>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022793" w:rsidRDefault="00022793">
      <w:pPr>
        <w:ind w:firstLine="709"/>
        <w:jc w:val="center"/>
        <w:rPr>
          <w:b/>
          <w:color w:val="auto"/>
          <w:spacing w:val="-2"/>
          <w:sz w:val="28"/>
          <w:szCs w:val="28"/>
          <w:lang w:val="ru-RU" w:eastAsia="ru-RU"/>
        </w:rPr>
      </w:pPr>
    </w:p>
    <w:p w:rsidR="00022793" w:rsidRDefault="0003482D">
      <w:pPr>
        <w:ind w:firstLine="708"/>
        <w:rPr>
          <w:b/>
          <w:color w:val="auto"/>
          <w:spacing w:val="-2"/>
          <w:sz w:val="28"/>
          <w:szCs w:val="28"/>
          <w:lang w:val="ru-RU" w:eastAsia="ru-RU"/>
        </w:rPr>
      </w:pPr>
      <w:r>
        <w:rPr>
          <w:b/>
          <w:color w:val="auto"/>
          <w:spacing w:val="-2"/>
          <w:sz w:val="28"/>
          <w:szCs w:val="28"/>
          <w:lang w:val="ru-RU" w:eastAsia="ru-RU"/>
        </w:rPr>
        <w:t>Пункт 5.</w:t>
      </w:r>
      <w:r w:rsidRPr="001D2081">
        <w:rPr>
          <w:b/>
          <w:color w:val="auto"/>
          <w:spacing w:val="-2"/>
          <w:sz w:val="28"/>
          <w:szCs w:val="28"/>
          <w:lang w:val="ru-RU" w:eastAsia="ru-RU"/>
        </w:rPr>
        <w:t>12</w:t>
      </w:r>
      <w:r>
        <w:rPr>
          <w:b/>
          <w:color w:val="auto"/>
          <w:spacing w:val="-2"/>
          <w:sz w:val="28"/>
          <w:szCs w:val="28"/>
          <w:lang w:val="ru-RU" w:eastAsia="ru-RU"/>
        </w:rPr>
        <w:t>. абзац второй изложить в следующей редакции:</w:t>
      </w:r>
    </w:p>
    <w:p w:rsidR="00022793" w:rsidRDefault="0003482D">
      <w:pPr>
        <w:ind w:firstLine="709"/>
        <w:jc w:val="both"/>
        <w:rPr>
          <w:color w:val="auto"/>
          <w:spacing w:val="-2"/>
          <w:sz w:val="28"/>
          <w:szCs w:val="28"/>
          <w:shd w:val="clear" w:color="auto" w:fill="FFFFFF"/>
          <w:lang w:val="ru-RU"/>
        </w:rPr>
      </w:pPr>
      <w:proofErr w:type="gramStart"/>
      <w:r>
        <w:rPr>
          <w:bCs/>
          <w:color w:val="auto"/>
          <w:spacing w:val="-2"/>
          <w:sz w:val="28"/>
          <w:szCs w:val="28"/>
          <w:lang w:val="ru-RU" w:eastAsia="ru-RU"/>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w:t>
      </w:r>
      <w:proofErr w:type="gramEnd"/>
      <w:r>
        <w:rPr>
          <w:bCs/>
          <w:color w:val="auto"/>
          <w:spacing w:val="-2"/>
          <w:sz w:val="28"/>
          <w:szCs w:val="28"/>
          <w:lang w:val="ru-RU" w:eastAsia="ru-RU"/>
        </w:rPr>
        <w:t xml:space="preserve"> </w:t>
      </w:r>
      <w:proofErr w:type="gramStart"/>
      <w:r>
        <w:rPr>
          <w:bCs/>
          <w:color w:val="auto"/>
          <w:spacing w:val="-2"/>
          <w:sz w:val="28"/>
          <w:szCs w:val="28"/>
          <w:lang w:val="ru-RU" w:eastAsia="ru-RU"/>
        </w:rPr>
        <w:t xml:space="preserve">программам, основным программам профессионального обучения, </w:t>
      </w:r>
      <w:r>
        <w:rPr>
          <w:color w:val="auto"/>
          <w:spacing w:val="-2"/>
          <w:sz w:val="28"/>
          <w:szCs w:val="28"/>
          <w:shd w:val="clear" w:color="auto" w:fill="FFFFFF"/>
          <w:lang w:val="ru-RU"/>
        </w:rPr>
        <w:t>и о Порядке определения учебной нагрузки указанных педагогических работников, оговариваемой в трудовом договоре, основаниях её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w:t>
      </w:r>
      <w:proofErr w:type="gramEnd"/>
      <w:r>
        <w:rPr>
          <w:color w:val="auto"/>
          <w:spacing w:val="-2"/>
          <w:sz w:val="28"/>
          <w:szCs w:val="28"/>
          <w:shd w:val="clear" w:color="auto" w:fill="FFFFFF"/>
          <w:lang w:val="ru-RU"/>
        </w:rPr>
        <w:t xml:space="preserve">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022793" w:rsidRDefault="00022793">
      <w:pPr>
        <w:ind w:firstLine="709"/>
        <w:jc w:val="center"/>
        <w:rPr>
          <w:b/>
          <w:color w:val="auto"/>
          <w:spacing w:val="-2"/>
          <w:sz w:val="28"/>
          <w:szCs w:val="28"/>
          <w:lang w:val="ru-RU" w:eastAsia="ru-RU"/>
        </w:rPr>
      </w:pPr>
    </w:p>
    <w:p w:rsidR="00022793" w:rsidRDefault="0003482D">
      <w:pPr>
        <w:ind w:firstLine="709"/>
        <w:jc w:val="both"/>
        <w:rPr>
          <w:b/>
          <w:bCs/>
          <w:color w:val="auto"/>
          <w:spacing w:val="-2"/>
          <w:sz w:val="28"/>
          <w:szCs w:val="28"/>
          <w:shd w:val="clear" w:color="auto" w:fill="FFFFFF"/>
          <w:lang w:val="ru-RU"/>
        </w:rPr>
      </w:pPr>
      <w:r>
        <w:rPr>
          <w:b/>
          <w:bCs/>
          <w:color w:val="auto"/>
          <w:spacing w:val="-2"/>
          <w:sz w:val="28"/>
          <w:szCs w:val="28"/>
          <w:shd w:val="clear" w:color="auto" w:fill="FFFFFF"/>
          <w:lang w:val="ru-RU"/>
        </w:rPr>
        <w:t>Пункт 5.15 абзац первый изложить в следующей редакции:</w:t>
      </w:r>
    </w:p>
    <w:p w:rsidR="00022793" w:rsidRDefault="0003482D">
      <w:pPr>
        <w:ind w:firstLine="709"/>
        <w:jc w:val="both"/>
        <w:rPr>
          <w:color w:val="auto"/>
          <w:spacing w:val="-2"/>
          <w:sz w:val="39"/>
          <w:szCs w:val="39"/>
          <w:shd w:val="clear" w:color="auto" w:fill="FFFFFF"/>
          <w:lang w:val="ru-RU"/>
        </w:rPr>
      </w:pPr>
      <w:r>
        <w:rPr>
          <w:color w:val="auto"/>
          <w:spacing w:val="-2"/>
          <w:sz w:val="28"/>
          <w:szCs w:val="28"/>
          <w:shd w:val="clear" w:color="auto" w:fill="FFFFFF"/>
          <w:lang w:val="ru-RU"/>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w:t>
      </w:r>
      <w:r>
        <w:rPr>
          <w:color w:val="auto"/>
          <w:spacing w:val="-2"/>
          <w:sz w:val="28"/>
          <w:szCs w:val="28"/>
          <w:shd w:val="clear" w:color="auto" w:fill="FFFFFF"/>
        </w:rPr>
        <w:t> </w:t>
      </w:r>
      <w:r>
        <w:rPr>
          <w:color w:val="auto"/>
          <w:spacing w:val="-2"/>
          <w:sz w:val="28"/>
          <w:szCs w:val="28"/>
          <w:shd w:val="clear" w:color="auto" w:fill="FFFFFF"/>
          <w:lang w:val="ru-RU"/>
        </w:rPr>
        <w:t xml:space="preserve">г. </w:t>
      </w:r>
      <w:r>
        <w:rPr>
          <w:color w:val="auto"/>
          <w:spacing w:val="-2"/>
          <w:sz w:val="28"/>
          <w:szCs w:val="28"/>
          <w:shd w:val="clear" w:color="auto" w:fill="FFFFFF"/>
        </w:rPr>
        <w:t>N </w:t>
      </w:r>
      <w:r>
        <w:rPr>
          <w:color w:val="auto"/>
          <w:spacing w:val="-2"/>
          <w:sz w:val="28"/>
          <w:szCs w:val="28"/>
          <w:shd w:val="clear" w:color="auto" w:fill="FFFFFF"/>
          <w:lang w:val="ru-RU"/>
        </w:rPr>
        <w:t>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Pr>
          <w:color w:val="auto"/>
          <w:spacing w:val="-2"/>
          <w:sz w:val="39"/>
          <w:szCs w:val="39"/>
          <w:shd w:val="clear" w:color="auto" w:fill="FFFFFF"/>
          <w:lang w:val="ru-RU"/>
        </w:rPr>
        <w:t>.</w:t>
      </w:r>
    </w:p>
    <w:p w:rsidR="00022793" w:rsidRDefault="00022793">
      <w:pPr>
        <w:jc w:val="both"/>
        <w:rPr>
          <w:b/>
          <w:bCs/>
          <w:color w:val="auto"/>
          <w:spacing w:val="-2"/>
          <w:sz w:val="28"/>
          <w:szCs w:val="28"/>
          <w:shd w:val="clear" w:color="auto" w:fill="FFFFFF"/>
          <w:lang w:val="ru-RU"/>
        </w:rPr>
      </w:pPr>
    </w:p>
    <w:p w:rsidR="00022793" w:rsidRDefault="0003482D">
      <w:pPr>
        <w:ind w:firstLine="709"/>
        <w:jc w:val="both"/>
        <w:rPr>
          <w:b/>
          <w:bCs/>
          <w:color w:val="auto"/>
          <w:spacing w:val="-2"/>
          <w:sz w:val="28"/>
          <w:szCs w:val="28"/>
          <w:shd w:val="clear" w:color="auto" w:fill="FFFFFF"/>
          <w:lang w:val="ru-RU"/>
        </w:rPr>
      </w:pPr>
      <w:r>
        <w:rPr>
          <w:b/>
          <w:bCs/>
          <w:color w:val="auto"/>
          <w:spacing w:val="-2"/>
          <w:sz w:val="28"/>
          <w:szCs w:val="28"/>
          <w:shd w:val="clear" w:color="auto" w:fill="FFFFFF"/>
          <w:lang w:val="ru-RU"/>
        </w:rPr>
        <w:t>Добавить пункт 5.23 следующего содержания:</w:t>
      </w:r>
    </w:p>
    <w:p w:rsidR="00022793" w:rsidRDefault="0003482D">
      <w:pPr>
        <w:pStyle w:val="20"/>
        <w:shd w:val="clear" w:color="auto" w:fill="auto"/>
        <w:spacing w:after="3" w:line="240" w:lineRule="auto"/>
        <w:ind w:firstLine="0"/>
        <w:jc w:val="both"/>
        <w:rPr>
          <w:sz w:val="28"/>
          <w:szCs w:val="28"/>
          <w:lang w:val="ru-RU"/>
        </w:rPr>
      </w:pPr>
      <w:r>
        <w:rPr>
          <w:b/>
          <w:bCs/>
          <w:spacing w:val="-2"/>
          <w:sz w:val="28"/>
          <w:szCs w:val="28"/>
          <w:shd w:val="clear" w:color="auto" w:fill="FFFFFF"/>
          <w:lang w:val="ru-RU"/>
        </w:rPr>
        <w:tab/>
      </w:r>
      <w:proofErr w:type="gramStart"/>
      <w:r>
        <w:rPr>
          <w:sz w:val="28"/>
          <w:szCs w:val="28"/>
          <w:lang w:val="ru-RU"/>
        </w:rPr>
        <w:t>Работодатель обязуется соблюдать определённые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proofErr w:type="gramEnd"/>
    </w:p>
    <w:p w:rsidR="00022793" w:rsidRDefault="0003482D">
      <w:pPr>
        <w:pStyle w:val="20"/>
        <w:shd w:val="clear" w:color="auto" w:fill="auto"/>
        <w:spacing w:after="3" w:line="240" w:lineRule="auto"/>
        <w:ind w:firstLine="0"/>
        <w:jc w:val="both"/>
        <w:rPr>
          <w:sz w:val="28"/>
          <w:szCs w:val="28"/>
          <w:lang w:val="ru-RU"/>
        </w:rPr>
      </w:pPr>
      <w:r>
        <w:rPr>
          <w:sz w:val="28"/>
          <w:szCs w:val="28"/>
          <w:lang w:val="ru-RU"/>
        </w:rPr>
        <w:t xml:space="preserve"> - приостанавливать действие трудовых договоров на период прохождения военной службы (ч. 1 ст. 351.7 ТК РФ);</w:t>
      </w:r>
    </w:p>
    <w:p w:rsidR="00022793" w:rsidRDefault="0003482D">
      <w:pPr>
        <w:pStyle w:val="20"/>
        <w:shd w:val="clear" w:color="auto" w:fill="auto"/>
        <w:spacing w:after="3" w:line="240" w:lineRule="auto"/>
        <w:ind w:firstLine="0"/>
        <w:jc w:val="both"/>
        <w:rPr>
          <w:sz w:val="28"/>
          <w:szCs w:val="28"/>
          <w:lang w:val="ru-RU"/>
        </w:rPr>
      </w:pPr>
      <w:r>
        <w:rPr>
          <w:sz w:val="28"/>
          <w:szCs w:val="28"/>
          <w:lang w:val="ru-RU"/>
        </w:rPr>
        <w:t xml:space="preserve"> - не позднее дня приостановления действия трудового договора выплачивать работнику заработную плату и причитающиеся ему выплаты в полном объёме за период работы, предшествующий приостановлению действия трудового договора </w:t>
      </w:r>
      <w:r>
        <w:rPr>
          <w:sz w:val="28"/>
          <w:szCs w:val="28"/>
          <w:lang w:val="ru-RU"/>
        </w:rPr>
        <w:lastRenderedPageBreak/>
        <w:t>(ч. 5 ст. 351.7 ТК РФ);</w:t>
      </w:r>
    </w:p>
    <w:p w:rsidR="00022793" w:rsidRDefault="0003482D">
      <w:pPr>
        <w:pStyle w:val="20"/>
        <w:shd w:val="clear" w:color="auto" w:fill="auto"/>
        <w:spacing w:after="3" w:line="240" w:lineRule="auto"/>
        <w:ind w:firstLine="0"/>
        <w:jc w:val="both"/>
        <w:rPr>
          <w:sz w:val="28"/>
          <w:szCs w:val="28"/>
          <w:lang w:val="ru-RU"/>
        </w:rPr>
      </w:pPr>
      <w:r>
        <w:rPr>
          <w:sz w:val="28"/>
          <w:szCs w:val="28"/>
          <w:lang w:val="ru-RU"/>
        </w:rPr>
        <w:t xml:space="preserve"> -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 </w:t>
      </w:r>
    </w:p>
    <w:p w:rsidR="00022793" w:rsidRDefault="0003482D">
      <w:pPr>
        <w:pStyle w:val="20"/>
        <w:shd w:val="clear" w:color="auto" w:fill="auto"/>
        <w:spacing w:after="3" w:line="240" w:lineRule="auto"/>
        <w:ind w:firstLine="0"/>
        <w:jc w:val="both"/>
        <w:rPr>
          <w:sz w:val="28"/>
          <w:szCs w:val="28"/>
          <w:lang w:val="ru-RU"/>
        </w:rPr>
      </w:pPr>
      <w:r>
        <w:rPr>
          <w:sz w:val="28"/>
          <w:szCs w:val="28"/>
          <w:lang w:val="ru-RU"/>
        </w:rPr>
        <w:t xml:space="preserve">- возобновить действие трудового договора в день выхода демобилизованного работника на работу (ч. 8 ст. 351.7 ТК РФ); </w:t>
      </w:r>
    </w:p>
    <w:p w:rsidR="00022793" w:rsidRDefault="0003482D">
      <w:pPr>
        <w:pStyle w:val="20"/>
        <w:shd w:val="clear" w:color="auto" w:fill="auto"/>
        <w:spacing w:after="3" w:line="240" w:lineRule="auto"/>
        <w:ind w:left="-81" w:firstLine="0"/>
        <w:jc w:val="both"/>
        <w:rPr>
          <w:sz w:val="28"/>
          <w:szCs w:val="28"/>
          <w:lang w:val="ru-RU"/>
        </w:rPr>
      </w:pPr>
      <w:r>
        <w:rPr>
          <w:sz w:val="28"/>
          <w:szCs w:val="28"/>
          <w:lang w:val="ru-RU"/>
        </w:rPr>
        <w:t xml:space="preserve">-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 - </w:t>
      </w:r>
      <w:proofErr w:type="gramStart"/>
      <w:r>
        <w:rPr>
          <w:sz w:val="28"/>
          <w:szCs w:val="28"/>
          <w:lang w:val="ru-RU"/>
        </w:rPr>
        <w:t>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w:t>
      </w:r>
      <w:proofErr w:type="gramEnd"/>
      <w:r>
        <w:rPr>
          <w:sz w:val="28"/>
          <w:szCs w:val="28"/>
          <w:lang w:val="ru-RU"/>
        </w:rPr>
        <w:t xml:space="preserve">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rsidR="00022793" w:rsidRDefault="00022793">
      <w:pPr>
        <w:jc w:val="both"/>
        <w:rPr>
          <w:color w:val="auto"/>
          <w:spacing w:val="-2"/>
          <w:sz w:val="39"/>
          <w:szCs w:val="39"/>
          <w:shd w:val="clear" w:color="auto" w:fill="FFFFFF"/>
          <w:lang w:val="ru-RU"/>
        </w:rPr>
      </w:pPr>
    </w:p>
    <w:p w:rsidR="00022793" w:rsidRDefault="0003482D">
      <w:pPr>
        <w:ind w:firstLine="709"/>
        <w:jc w:val="both"/>
        <w:rPr>
          <w:b/>
          <w:color w:val="auto"/>
          <w:spacing w:val="-2"/>
          <w:sz w:val="28"/>
          <w:szCs w:val="28"/>
          <w:lang w:val="ru-RU" w:eastAsia="ru-RU"/>
        </w:rPr>
      </w:pPr>
      <w:r>
        <w:rPr>
          <w:b/>
          <w:color w:val="auto"/>
          <w:spacing w:val="-2"/>
          <w:sz w:val="28"/>
          <w:szCs w:val="28"/>
          <w:lang w:val="ru-RU" w:eastAsia="ru-RU"/>
        </w:rPr>
        <w:t xml:space="preserve">Раздел </w:t>
      </w:r>
      <w:r>
        <w:rPr>
          <w:b/>
          <w:color w:val="auto"/>
          <w:spacing w:val="-2"/>
          <w:sz w:val="28"/>
          <w:szCs w:val="28"/>
          <w:lang w:eastAsia="ru-RU"/>
        </w:rPr>
        <w:t>IX</w:t>
      </w:r>
      <w:r>
        <w:rPr>
          <w:b/>
          <w:color w:val="auto"/>
          <w:spacing w:val="-2"/>
          <w:sz w:val="28"/>
          <w:szCs w:val="28"/>
          <w:lang w:val="ru-RU" w:eastAsia="ru-RU"/>
        </w:rPr>
        <w:t>. Социальные гарантии и льготы</w:t>
      </w:r>
    </w:p>
    <w:p w:rsidR="00022793" w:rsidRDefault="00022793">
      <w:pPr>
        <w:jc w:val="both"/>
        <w:rPr>
          <w:color w:val="auto"/>
          <w:spacing w:val="-2"/>
          <w:sz w:val="39"/>
          <w:szCs w:val="39"/>
          <w:shd w:val="clear" w:color="auto" w:fill="FFFFFF"/>
          <w:lang w:val="ru-RU"/>
        </w:rPr>
      </w:pPr>
    </w:p>
    <w:p w:rsidR="00022793" w:rsidRDefault="0003482D">
      <w:pPr>
        <w:ind w:firstLine="709"/>
        <w:jc w:val="both"/>
        <w:rPr>
          <w:b/>
          <w:bCs/>
          <w:color w:val="auto"/>
          <w:spacing w:val="-2"/>
          <w:sz w:val="28"/>
          <w:szCs w:val="28"/>
          <w:shd w:val="clear" w:color="auto" w:fill="FFFFFF"/>
          <w:lang w:val="ru-RU"/>
        </w:rPr>
      </w:pPr>
      <w:r>
        <w:rPr>
          <w:b/>
          <w:bCs/>
          <w:color w:val="auto"/>
          <w:spacing w:val="-2"/>
          <w:sz w:val="28"/>
          <w:szCs w:val="28"/>
          <w:shd w:val="clear" w:color="auto" w:fill="FFFFFF"/>
          <w:lang w:val="ru-RU"/>
        </w:rPr>
        <w:t>Пункт 9.2.1 изложить в следующей редакции:</w:t>
      </w:r>
    </w:p>
    <w:p w:rsidR="00022793" w:rsidRDefault="0003482D">
      <w:pPr>
        <w:pStyle w:val="20"/>
        <w:shd w:val="clear" w:color="auto" w:fill="auto"/>
        <w:spacing w:after="0" w:line="240" w:lineRule="auto"/>
        <w:ind w:firstLine="708"/>
        <w:jc w:val="both"/>
        <w:rPr>
          <w:sz w:val="28"/>
          <w:szCs w:val="28"/>
          <w:shd w:val="clear" w:color="auto" w:fill="FFFFFF"/>
          <w:lang w:val="ru-RU"/>
        </w:rPr>
      </w:pPr>
      <w:r>
        <w:rPr>
          <w:sz w:val="28"/>
          <w:szCs w:val="28"/>
          <w:shd w:val="clear" w:color="auto" w:fill="FFFFFF"/>
          <w:lang w:val="ru-RU"/>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w:t>
      </w:r>
      <w:r>
        <w:rPr>
          <w:sz w:val="28"/>
          <w:szCs w:val="28"/>
          <w:lang w:val="ru-RU"/>
        </w:rPr>
        <w:t>ре</w:t>
      </w:r>
      <w:r>
        <w:rPr>
          <w:sz w:val="28"/>
          <w:szCs w:val="28"/>
        </w:rPr>
        <w:t> </w:t>
      </w:r>
      <w:hyperlink r:id="rId10" w:history="1">
        <w:r>
          <w:rPr>
            <w:sz w:val="28"/>
            <w:szCs w:val="28"/>
            <w:lang w:val="ru-RU"/>
          </w:rPr>
          <w:t>среднего заработка</w:t>
        </w:r>
      </w:hyperlink>
      <w:r>
        <w:rPr>
          <w:sz w:val="28"/>
          <w:szCs w:val="28"/>
        </w:rPr>
        <w:t> </w:t>
      </w:r>
      <w:r>
        <w:rPr>
          <w:sz w:val="28"/>
          <w:szCs w:val="28"/>
          <w:lang w:val="ru-RU"/>
        </w:rPr>
        <w:t>и порядке, который устанавливается федеральными</w:t>
      </w:r>
      <w:r>
        <w:rPr>
          <w:sz w:val="28"/>
          <w:szCs w:val="28"/>
        </w:rPr>
        <w:t> </w:t>
      </w:r>
      <w:hyperlink r:id="rId11" w:anchor="dst23" w:history="1">
        <w:r>
          <w:rPr>
            <w:sz w:val="28"/>
            <w:szCs w:val="28"/>
            <w:lang w:val="ru-RU"/>
          </w:rPr>
          <w:t>законами</w:t>
        </w:r>
      </w:hyperlink>
      <w:r>
        <w:rPr>
          <w:sz w:val="28"/>
          <w:szCs w:val="28"/>
          <w:lang w:val="ru-RU"/>
        </w:rPr>
        <w:t>.</w:t>
      </w:r>
      <w:r>
        <w:rPr>
          <w:sz w:val="28"/>
          <w:szCs w:val="28"/>
        </w:rPr>
        <w:t> </w:t>
      </w:r>
      <w:hyperlink r:id="rId12" w:anchor="dst100012" w:history="1">
        <w:r>
          <w:rPr>
            <w:sz w:val="28"/>
            <w:szCs w:val="28"/>
            <w:lang w:val="ru-RU"/>
          </w:rPr>
          <w:t>Порядок</w:t>
        </w:r>
      </w:hyperlink>
      <w:r>
        <w:rPr>
          <w:sz w:val="28"/>
          <w:szCs w:val="28"/>
          <w:shd w:val="clear" w:color="auto" w:fill="FFFFFF"/>
        </w:rPr>
        <w:t> </w:t>
      </w:r>
      <w:r>
        <w:rPr>
          <w:sz w:val="28"/>
          <w:szCs w:val="28"/>
          <w:shd w:val="clear" w:color="auto" w:fill="FFFFFF"/>
          <w:lang w:val="ru-RU"/>
        </w:rPr>
        <w:t>предоставления указанных дополнительных оплачиваемых выходных дней устанавливается Правительством Российской Федерации.</w:t>
      </w:r>
    </w:p>
    <w:p w:rsidR="00022793" w:rsidRDefault="00022793">
      <w:pPr>
        <w:jc w:val="both"/>
        <w:rPr>
          <w:color w:val="auto"/>
          <w:spacing w:val="-2"/>
          <w:sz w:val="28"/>
          <w:szCs w:val="28"/>
          <w:shd w:val="clear" w:color="auto" w:fill="FFFFFF"/>
          <w:lang w:val="ru-RU"/>
        </w:rPr>
      </w:pPr>
    </w:p>
    <w:p w:rsidR="00022793" w:rsidRDefault="00022793">
      <w:pPr>
        <w:jc w:val="both"/>
        <w:rPr>
          <w:b/>
          <w:bCs/>
          <w:color w:val="auto"/>
          <w:spacing w:val="-2"/>
          <w:sz w:val="28"/>
          <w:szCs w:val="28"/>
          <w:shd w:val="clear" w:color="auto" w:fill="FFFFFF"/>
          <w:lang w:val="ru-RU"/>
        </w:rPr>
      </w:pPr>
    </w:p>
    <w:p w:rsidR="00022793" w:rsidRDefault="0003482D">
      <w:pPr>
        <w:ind w:firstLine="709"/>
        <w:jc w:val="both"/>
        <w:rPr>
          <w:b/>
          <w:bCs/>
          <w:color w:val="auto"/>
          <w:spacing w:val="-2"/>
          <w:sz w:val="28"/>
          <w:szCs w:val="28"/>
          <w:shd w:val="clear" w:color="auto" w:fill="FFFFFF"/>
          <w:lang w:val="ru-RU"/>
        </w:rPr>
      </w:pPr>
      <w:r>
        <w:rPr>
          <w:b/>
          <w:bCs/>
          <w:color w:val="auto"/>
          <w:spacing w:val="-2"/>
          <w:sz w:val="28"/>
          <w:szCs w:val="28"/>
          <w:shd w:val="clear" w:color="auto" w:fill="FFFFFF"/>
          <w:lang w:val="ru-RU"/>
        </w:rPr>
        <w:t>Пункт 9.3. изложить в следующей редакции:</w:t>
      </w:r>
    </w:p>
    <w:p w:rsidR="00022793" w:rsidRDefault="00022793">
      <w:pPr>
        <w:ind w:firstLine="709"/>
        <w:jc w:val="both"/>
        <w:rPr>
          <w:b/>
          <w:bCs/>
          <w:color w:val="auto"/>
          <w:spacing w:val="-2"/>
          <w:sz w:val="28"/>
          <w:szCs w:val="28"/>
          <w:shd w:val="clear" w:color="auto" w:fill="FFFFFF"/>
          <w:lang w:val="ru-RU"/>
        </w:rPr>
      </w:pPr>
    </w:p>
    <w:p w:rsidR="00022793" w:rsidRDefault="0003482D">
      <w:pPr>
        <w:ind w:firstLine="709"/>
        <w:jc w:val="both"/>
        <w:rPr>
          <w:color w:val="auto"/>
          <w:spacing w:val="-2"/>
          <w:sz w:val="28"/>
          <w:szCs w:val="28"/>
          <w:lang w:val="ru-RU" w:eastAsia="ru-RU"/>
        </w:rPr>
      </w:pPr>
      <w:r>
        <w:rPr>
          <w:b/>
          <w:color w:val="auto"/>
          <w:spacing w:val="-2"/>
          <w:sz w:val="28"/>
          <w:szCs w:val="28"/>
          <w:lang w:val="ru-RU" w:eastAsia="ru-RU"/>
        </w:rPr>
        <w:t>Стороны рекомендуют предусмотреть</w:t>
      </w:r>
      <w:r>
        <w:rPr>
          <w:color w:val="auto"/>
          <w:spacing w:val="-2"/>
          <w:sz w:val="28"/>
          <w:szCs w:val="28"/>
          <w:lang w:val="ru-RU" w:eastAsia="ru-RU"/>
        </w:rPr>
        <w:t xml:space="preserve"> в Коллективных договорах образовательных организаций на предстоящий период:</w:t>
      </w:r>
    </w:p>
    <w:p w:rsidR="00022793" w:rsidRDefault="0003482D">
      <w:pPr>
        <w:ind w:firstLine="709"/>
        <w:jc w:val="both"/>
        <w:rPr>
          <w:color w:val="auto"/>
          <w:spacing w:val="-2"/>
          <w:sz w:val="28"/>
          <w:szCs w:val="28"/>
          <w:lang w:val="ru-RU" w:eastAsia="ru-RU"/>
        </w:rPr>
      </w:pPr>
      <w:r>
        <w:rPr>
          <w:color w:val="auto"/>
          <w:spacing w:val="-2"/>
          <w:sz w:val="28"/>
          <w:szCs w:val="28"/>
          <w:lang w:val="ru-RU" w:eastAsia="ru-RU"/>
        </w:rPr>
        <w:lastRenderedPageBreak/>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022793" w:rsidRDefault="0003482D">
      <w:pPr>
        <w:ind w:firstLine="709"/>
        <w:jc w:val="both"/>
        <w:rPr>
          <w:color w:val="auto"/>
          <w:spacing w:val="-2"/>
          <w:sz w:val="28"/>
          <w:szCs w:val="28"/>
          <w:lang w:val="ru-RU" w:eastAsia="ru-RU"/>
        </w:rPr>
      </w:pPr>
      <w:r>
        <w:rPr>
          <w:color w:val="auto"/>
          <w:spacing w:val="-2"/>
          <w:sz w:val="28"/>
          <w:szCs w:val="28"/>
          <w:lang w:val="ru-RU" w:eastAsia="ru-RU"/>
        </w:rPr>
        <w:t>- установление доплаты неосвобожденным председателям выборных профсоюзных органов организаций за счёт средств организации в размере, установленном коллективным договором;</w:t>
      </w:r>
    </w:p>
    <w:p w:rsidR="00022793" w:rsidRDefault="0003482D">
      <w:pPr>
        <w:ind w:firstLine="709"/>
        <w:jc w:val="both"/>
        <w:rPr>
          <w:color w:val="auto"/>
          <w:spacing w:val="-2"/>
          <w:sz w:val="28"/>
          <w:szCs w:val="28"/>
          <w:lang w:val="ru-RU" w:eastAsia="ru-RU"/>
        </w:rPr>
      </w:pPr>
      <w:r>
        <w:rPr>
          <w:color w:val="auto"/>
          <w:spacing w:val="-2"/>
          <w:sz w:val="28"/>
          <w:szCs w:val="28"/>
          <w:lang w:val="ru-RU" w:eastAsia="ru-RU"/>
        </w:rPr>
        <w:t>- предоставление неосвобожденным председателям выборных профсоюзных органов образовательных организаций до 10 дополнительных свободных от работы оплачиваемых дней;</w:t>
      </w:r>
    </w:p>
    <w:p w:rsidR="00022793" w:rsidRDefault="0003482D">
      <w:pPr>
        <w:ind w:firstLine="709"/>
        <w:jc w:val="both"/>
        <w:rPr>
          <w:color w:val="auto"/>
          <w:spacing w:val="-2"/>
          <w:sz w:val="28"/>
          <w:szCs w:val="28"/>
          <w:lang w:val="ru-RU" w:eastAsia="ru-RU"/>
        </w:rPr>
      </w:pPr>
      <w:r>
        <w:rPr>
          <w:color w:val="auto"/>
          <w:spacing w:val="-2"/>
          <w:sz w:val="28"/>
          <w:szCs w:val="28"/>
          <w:lang w:val="ru-RU" w:eastAsia="ru-RU"/>
        </w:rPr>
        <w:t>- оплату за счёт средств организации подписки на газету «Профсоюзная среда»;</w:t>
      </w:r>
    </w:p>
    <w:p w:rsidR="00022793" w:rsidRDefault="0003482D">
      <w:pPr>
        <w:ind w:firstLine="709"/>
        <w:jc w:val="both"/>
        <w:rPr>
          <w:strike/>
          <w:color w:val="auto"/>
          <w:spacing w:val="-2"/>
          <w:sz w:val="28"/>
          <w:szCs w:val="28"/>
          <w:lang w:val="ru-RU" w:eastAsia="ru-RU"/>
        </w:rPr>
      </w:pPr>
      <w:r>
        <w:rPr>
          <w:color w:val="auto"/>
          <w:spacing w:val="-2"/>
          <w:sz w:val="28"/>
          <w:szCs w:val="28"/>
          <w:lang w:val="ru-RU" w:eastAsia="ru-RU"/>
        </w:rPr>
        <w:t xml:space="preserve">- решение вопроса о предоставлении льготных кредитов работникам образования в соответствии с </w:t>
      </w:r>
      <w:hyperlink r:id="rId13" w:history="1">
        <w:r>
          <w:rPr>
            <w:color w:val="auto"/>
            <w:spacing w:val="-2"/>
            <w:sz w:val="28"/>
            <w:szCs w:val="28"/>
            <w:lang w:val="ru-RU" w:eastAsia="ru-RU"/>
          </w:rPr>
          <w:t>постановлением Правительства Российской Федерации от 17 декабря 2010 г. № 1050 «</w:t>
        </w:r>
      </w:hyperlink>
      <w:r>
        <w:rPr>
          <w:color w:val="auto"/>
          <w:spacing w:val="-2"/>
          <w:sz w:val="28"/>
          <w:szCs w:val="28"/>
          <w:lang w:val="ru-RU" w:eastAsia="ru-RU"/>
        </w:rPr>
        <w:t xml:space="preserve">О реализации отдельных мероприятий государственной программы Российской Федерации «Обеспечение доступным и комфортным жильём и коммунальными услугами граждан Российской Федерации»; </w:t>
      </w:r>
    </w:p>
    <w:p w:rsidR="00022793" w:rsidRDefault="0003482D">
      <w:pPr>
        <w:ind w:firstLine="709"/>
        <w:jc w:val="both"/>
        <w:rPr>
          <w:color w:val="auto"/>
          <w:spacing w:val="-2"/>
          <w:sz w:val="28"/>
          <w:szCs w:val="28"/>
          <w:lang w:val="ru-RU" w:eastAsia="ru-RU"/>
        </w:rPr>
      </w:pPr>
      <w:r>
        <w:rPr>
          <w:color w:val="auto"/>
          <w:spacing w:val="-2"/>
          <w:sz w:val="28"/>
          <w:szCs w:val="28"/>
          <w:lang w:val="ru-RU" w:eastAsia="ru-RU"/>
        </w:rPr>
        <w:t>- финансирование за счёт сре</w:t>
      </w:r>
      <w:proofErr w:type="gramStart"/>
      <w:r>
        <w:rPr>
          <w:color w:val="auto"/>
          <w:spacing w:val="-2"/>
          <w:sz w:val="28"/>
          <w:szCs w:val="28"/>
          <w:lang w:val="ru-RU" w:eastAsia="ru-RU"/>
        </w:rPr>
        <w:t>дств пр</w:t>
      </w:r>
      <w:proofErr w:type="gramEnd"/>
      <w:r>
        <w:rPr>
          <w:color w:val="auto"/>
          <w:spacing w:val="-2"/>
          <w:sz w:val="28"/>
          <w:szCs w:val="28"/>
          <w:lang w:val="ru-RU" w:eastAsia="ru-RU"/>
        </w:rPr>
        <w:t>офсоюзного бюджета и бюджетов образовательных организаций мероприятий по созданию условий для отдыха работников отрасли и их детей.</w:t>
      </w:r>
    </w:p>
    <w:p w:rsidR="00022793" w:rsidRDefault="00022793">
      <w:pPr>
        <w:ind w:firstLine="709"/>
        <w:jc w:val="both"/>
        <w:rPr>
          <w:color w:val="auto"/>
          <w:spacing w:val="-2"/>
          <w:sz w:val="28"/>
          <w:szCs w:val="28"/>
          <w:lang w:val="ru-RU" w:eastAsia="ru-RU"/>
        </w:rPr>
      </w:pPr>
    </w:p>
    <w:p w:rsidR="00022793" w:rsidRDefault="00022793">
      <w:pPr>
        <w:ind w:firstLine="709"/>
        <w:jc w:val="both"/>
        <w:rPr>
          <w:color w:val="auto"/>
          <w:spacing w:val="-2"/>
          <w:sz w:val="28"/>
          <w:szCs w:val="28"/>
          <w:lang w:val="ru-RU" w:eastAsia="ru-RU"/>
        </w:rPr>
      </w:pPr>
    </w:p>
    <w:p w:rsidR="00022793" w:rsidRDefault="00022793">
      <w:pPr>
        <w:ind w:firstLine="709"/>
        <w:jc w:val="both"/>
        <w:rPr>
          <w:color w:val="auto"/>
          <w:spacing w:val="-2"/>
          <w:sz w:val="28"/>
          <w:szCs w:val="28"/>
          <w:lang w:val="ru-RU" w:eastAsia="ru-RU"/>
        </w:rPr>
      </w:pPr>
    </w:p>
    <w:p w:rsidR="00022793" w:rsidRDefault="00022793">
      <w:pPr>
        <w:jc w:val="both"/>
        <w:rPr>
          <w:color w:val="auto"/>
          <w:spacing w:val="-2"/>
          <w:sz w:val="28"/>
          <w:szCs w:val="28"/>
          <w:lang w:val="ru-RU" w:eastAsia="ru-RU"/>
        </w:rPr>
      </w:pPr>
    </w:p>
    <w:p w:rsidR="00022793" w:rsidRPr="001D2081" w:rsidRDefault="0003482D">
      <w:pPr>
        <w:jc w:val="both"/>
        <w:rPr>
          <w:color w:val="auto"/>
          <w:spacing w:val="-2"/>
          <w:sz w:val="28"/>
          <w:szCs w:val="28"/>
          <w:lang w:val="ru-RU" w:eastAsia="ru-RU"/>
        </w:rPr>
      </w:pPr>
      <w:r>
        <w:rPr>
          <w:color w:val="auto"/>
          <w:spacing w:val="-2"/>
          <w:sz w:val="28"/>
          <w:szCs w:val="28"/>
          <w:lang w:val="ru-RU" w:eastAsia="ru-RU"/>
        </w:rPr>
        <w:t>Заведующая</w:t>
      </w:r>
      <w:r w:rsidRPr="001D2081">
        <w:rPr>
          <w:color w:val="auto"/>
          <w:spacing w:val="-2"/>
          <w:sz w:val="28"/>
          <w:szCs w:val="28"/>
          <w:lang w:val="ru-RU" w:eastAsia="ru-RU"/>
        </w:rPr>
        <w:t xml:space="preserve"> МБДОУ «</w:t>
      </w:r>
      <w:r w:rsidR="001D2081">
        <w:rPr>
          <w:color w:val="auto"/>
          <w:spacing w:val="-2"/>
          <w:sz w:val="28"/>
          <w:szCs w:val="28"/>
          <w:lang w:val="ru-RU" w:eastAsia="ru-RU"/>
        </w:rPr>
        <w:t>Чепчуговский детский сад «Ромашка</w:t>
      </w:r>
      <w:r w:rsidRPr="001D2081">
        <w:rPr>
          <w:color w:val="auto"/>
          <w:spacing w:val="-2"/>
          <w:sz w:val="28"/>
          <w:szCs w:val="28"/>
          <w:lang w:val="ru-RU" w:eastAsia="ru-RU"/>
        </w:rPr>
        <w:t>»</w:t>
      </w:r>
    </w:p>
    <w:p w:rsidR="00022793" w:rsidRPr="001D2081" w:rsidRDefault="0003482D">
      <w:pPr>
        <w:jc w:val="both"/>
        <w:rPr>
          <w:color w:val="auto"/>
          <w:spacing w:val="-2"/>
          <w:sz w:val="28"/>
          <w:szCs w:val="28"/>
          <w:lang w:val="ru-RU" w:eastAsia="ru-RU"/>
        </w:rPr>
      </w:pPr>
      <w:r w:rsidRPr="001D2081">
        <w:rPr>
          <w:color w:val="auto"/>
          <w:spacing w:val="-2"/>
          <w:sz w:val="28"/>
          <w:szCs w:val="28"/>
          <w:lang w:val="ru-RU" w:eastAsia="ru-RU"/>
        </w:rPr>
        <w:t xml:space="preserve">Высокогорского муниципального района </w:t>
      </w:r>
    </w:p>
    <w:p w:rsidR="00022793" w:rsidRPr="001D2081" w:rsidRDefault="0003482D">
      <w:pPr>
        <w:jc w:val="both"/>
        <w:rPr>
          <w:color w:val="auto"/>
          <w:spacing w:val="-2"/>
          <w:sz w:val="28"/>
          <w:szCs w:val="28"/>
          <w:lang w:val="ru-RU" w:eastAsia="ru-RU"/>
        </w:rPr>
      </w:pPr>
      <w:r w:rsidRPr="001D2081">
        <w:rPr>
          <w:color w:val="auto"/>
          <w:spacing w:val="-2"/>
          <w:sz w:val="28"/>
          <w:szCs w:val="28"/>
          <w:lang w:val="ru-RU" w:eastAsia="ru-RU"/>
        </w:rPr>
        <w:t>Республики Татарстан»______________/</w:t>
      </w:r>
      <w:r w:rsidR="001D2081">
        <w:rPr>
          <w:color w:val="auto"/>
          <w:spacing w:val="-2"/>
          <w:sz w:val="28"/>
          <w:szCs w:val="28"/>
          <w:lang w:val="ru-RU" w:eastAsia="ru-RU"/>
        </w:rPr>
        <w:t>Дилмиева А.И.</w:t>
      </w:r>
      <w:r w:rsidRPr="001D2081">
        <w:rPr>
          <w:color w:val="auto"/>
          <w:spacing w:val="-2"/>
          <w:sz w:val="28"/>
          <w:szCs w:val="28"/>
          <w:lang w:val="ru-RU" w:eastAsia="ru-RU"/>
        </w:rPr>
        <w:t>/</w:t>
      </w:r>
    </w:p>
    <w:p w:rsidR="00022793" w:rsidRPr="001D2081" w:rsidRDefault="00502525">
      <w:pPr>
        <w:jc w:val="both"/>
        <w:rPr>
          <w:color w:val="auto"/>
          <w:spacing w:val="-2"/>
          <w:sz w:val="28"/>
          <w:szCs w:val="28"/>
          <w:lang w:val="ru-RU" w:eastAsia="ru-RU"/>
        </w:rPr>
      </w:pPr>
      <w:r>
        <w:rPr>
          <w:color w:val="auto"/>
          <w:spacing w:val="-2"/>
          <w:sz w:val="28"/>
          <w:szCs w:val="28"/>
          <w:lang w:val="ru-RU" w:eastAsia="ru-RU"/>
        </w:rPr>
        <w:t xml:space="preserve">«   </w:t>
      </w:r>
      <w:r w:rsidR="0003482D" w:rsidRPr="001D2081">
        <w:rPr>
          <w:color w:val="auto"/>
          <w:spacing w:val="-2"/>
          <w:sz w:val="28"/>
          <w:szCs w:val="28"/>
          <w:lang w:val="ru-RU" w:eastAsia="ru-RU"/>
        </w:rPr>
        <w:t>»  марта 2025 года.</w:t>
      </w:r>
    </w:p>
    <w:p w:rsidR="00022793" w:rsidRPr="001D2081" w:rsidRDefault="00022793">
      <w:pPr>
        <w:jc w:val="both"/>
        <w:rPr>
          <w:color w:val="auto"/>
          <w:spacing w:val="-2"/>
          <w:sz w:val="28"/>
          <w:szCs w:val="28"/>
          <w:lang w:val="ru-RU" w:eastAsia="ru-RU"/>
        </w:rPr>
      </w:pPr>
    </w:p>
    <w:p w:rsidR="00022793" w:rsidRPr="001D2081" w:rsidRDefault="0003482D">
      <w:pPr>
        <w:jc w:val="both"/>
        <w:rPr>
          <w:color w:val="auto"/>
          <w:spacing w:val="-2"/>
          <w:sz w:val="28"/>
          <w:szCs w:val="28"/>
          <w:lang w:val="ru-RU" w:eastAsia="ru-RU"/>
        </w:rPr>
      </w:pPr>
      <w:r w:rsidRPr="001D2081">
        <w:rPr>
          <w:color w:val="auto"/>
          <w:spacing w:val="-2"/>
          <w:sz w:val="28"/>
          <w:szCs w:val="28"/>
          <w:lang w:val="ru-RU" w:eastAsia="ru-RU"/>
        </w:rPr>
        <w:t>Председатель профсоюзной организации</w:t>
      </w:r>
    </w:p>
    <w:p w:rsidR="00022793" w:rsidRPr="001D2081" w:rsidRDefault="0003482D">
      <w:pPr>
        <w:jc w:val="both"/>
        <w:rPr>
          <w:color w:val="auto"/>
          <w:spacing w:val="-2"/>
          <w:sz w:val="28"/>
          <w:szCs w:val="28"/>
          <w:lang w:val="ru-RU" w:eastAsia="ru-RU"/>
        </w:rPr>
      </w:pPr>
      <w:r w:rsidRPr="001D2081">
        <w:rPr>
          <w:color w:val="auto"/>
          <w:spacing w:val="-2"/>
          <w:sz w:val="28"/>
          <w:szCs w:val="28"/>
          <w:lang w:val="ru-RU" w:eastAsia="ru-RU"/>
        </w:rPr>
        <w:t>МБДОУ «</w:t>
      </w:r>
      <w:r w:rsidR="001D2081">
        <w:rPr>
          <w:color w:val="auto"/>
          <w:spacing w:val="-2"/>
          <w:sz w:val="28"/>
          <w:szCs w:val="28"/>
          <w:lang w:val="ru-RU" w:eastAsia="ru-RU"/>
        </w:rPr>
        <w:t xml:space="preserve">Чепчуговский </w:t>
      </w:r>
      <w:r w:rsidRPr="001D2081">
        <w:rPr>
          <w:color w:val="auto"/>
          <w:spacing w:val="-2"/>
          <w:sz w:val="28"/>
          <w:szCs w:val="28"/>
          <w:lang w:val="ru-RU" w:eastAsia="ru-RU"/>
        </w:rPr>
        <w:t>детский сад «</w:t>
      </w:r>
      <w:r w:rsidR="001D2081">
        <w:rPr>
          <w:color w:val="auto"/>
          <w:spacing w:val="-2"/>
          <w:sz w:val="28"/>
          <w:szCs w:val="28"/>
          <w:lang w:val="ru-RU" w:eastAsia="ru-RU"/>
        </w:rPr>
        <w:t>Ромашка</w:t>
      </w:r>
      <w:r w:rsidRPr="001D2081">
        <w:rPr>
          <w:color w:val="auto"/>
          <w:spacing w:val="-2"/>
          <w:sz w:val="28"/>
          <w:szCs w:val="28"/>
          <w:lang w:val="ru-RU" w:eastAsia="ru-RU"/>
        </w:rPr>
        <w:t>»</w:t>
      </w:r>
    </w:p>
    <w:p w:rsidR="00022793" w:rsidRPr="001D2081" w:rsidRDefault="0003482D">
      <w:pPr>
        <w:jc w:val="both"/>
        <w:rPr>
          <w:color w:val="auto"/>
          <w:spacing w:val="-2"/>
          <w:sz w:val="28"/>
          <w:szCs w:val="28"/>
          <w:lang w:val="ru-RU" w:eastAsia="ru-RU"/>
        </w:rPr>
      </w:pPr>
      <w:r w:rsidRPr="001D2081">
        <w:rPr>
          <w:color w:val="auto"/>
          <w:spacing w:val="-2"/>
          <w:sz w:val="28"/>
          <w:szCs w:val="28"/>
          <w:lang w:val="ru-RU" w:eastAsia="ru-RU"/>
        </w:rPr>
        <w:t>Высокогорского муниципального района</w:t>
      </w:r>
    </w:p>
    <w:p w:rsidR="00022793" w:rsidRPr="001D2081" w:rsidRDefault="0003482D">
      <w:pPr>
        <w:jc w:val="both"/>
        <w:rPr>
          <w:color w:val="auto"/>
          <w:spacing w:val="-2"/>
          <w:sz w:val="28"/>
          <w:szCs w:val="28"/>
          <w:lang w:val="ru-RU" w:eastAsia="ru-RU"/>
        </w:rPr>
      </w:pPr>
      <w:r w:rsidRPr="001D2081">
        <w:rPr>
          <w:color w:val="auto"/>
          <w:spacing w:val="-2"/>
          <w:sz w:val="28"/>
          <w:szCs w:val="28"/>
          <w:lang w:val="ru-RU" w:eastAsia="ru-RU"/>
        </w:rPr>
        <w:t>Республики Татарстан» _____________/</w:t>
      </w:r>
      <w:proofErr w:type="spellStart"/>
      <w:r w:rsidR="001D2081">
        <w:rPr>
          <w:color w:val="auto"/>
          <w:spacing w:val="-2"/>
          <w:sz w:val="28"/>
          <w:szCs w:val="28"/>
          <w:lang w:val="ru-RU" w:eastAsia="ru-RU"/>
        </w:rPr>
        <w:t>Минуллина</w:t>
      </w:r>
      <w:proofErr w:type="spellEnd"/>
      <w:r w:rsidR="001D2081">
        <w:rPr>
          <w:color w:val="auto"/>
          <w:spacing w:val="-2"/>
          <w:sz w:val="28"/>
          <w:szCs w:val="28"/>
          <w:lang w:val="ru-RU" w:eastAsia="ru-RU"/>
        </w:rPr>
        <w:t xml:space="preserve"> И.И.</w:t>
      </w:r>
    </w:p>
    <w:p w:rsidR="00022793" w:rsidRDefault="00502525">
      <w:pPr>
        <w:pStyle w:val="Bodytext10"/>
        <w:spacing w:after="260" w:line="240" w:lineRule="auto"/>
        <w:ind w:right="1860"/>
        <w:jc w:val="left"/>
        <w:rPr>
          <w:rFonts w:ascii="Times New Roman" w:hAnsi="Times New Roman" w:cs="Times New Roman"/>
          <w:b w:val="0"/>
          <w:bCs w:val="0"/>
          <w:color w:val="auto"/>
          <w:sz w:val="28"/>
          <w:szCs w:val="28"/>
          <w:lang w:val="ru-RU"/>
        </w:rPr>
      </w:pPr>
      <w:r>
        <w:rPr>
          <w:rFonts w:ascii="Times New Roman" w:hAnsi="Times New Roman" w:cs="Times New Roman"/>
          <w:b w:val="0"/>
          <w:bCs w:val="0"/>
          <w:color w:val="auto"/>
          <w:sz w:val="28"/>
          <w:szCs w:val="28"/>
          <w:lang w:val="ru-RU"/>
        </w:rPr>
        <w:t xml:space="preserve">«   </w:t>
      </w:r>
      <w:r w:rsidR="0003482D">
        <w:rPr>
          <w:rFonts w:ascii="Times New Roman" w:hAnsi="Times New Roman" w:cs="Times New Roman"/>
          <w:b w:val="0"/>
          <w:bCs w:val="0"/>
          <w:color w:val="auto"/>
          <w:sz w:val="28"/>
          <w:szCs w:val="28"/>
          <w:lang w:val="ru-RU"/>
        </w:rPr>
        <w:t>» марта 2025 года.</w:t>
      </w:r>
    </w:p>
    <w:p w:rsidR="00022793" w:rsidRDefault="00022793">
      <w:pPr>
        <w:pStyle w:val="20"/>
        <w:shd w:val="clear" w:color="auto" w:fill="auto"/>
        <w:spacing w:after="3" w:line="220" w:lineRule="exact"/>
        <w:ind w:firstLine="0"/>
        <w:jc w:val="both"/>
        <w:rPr>
          <w:sz w:val="30"/>
          <w:szCs w:val="30"/>
          <w:shd w:val="clear" w:color="auto" w:fill="FFFFFF"/>
          <w:lang w:val="ru-RU"/>
        </w:rPr>
      </w:pPr>
    </w:p>
    <w:p w:rsidR="00022793" w:rsidRDefault="00022793">
      <w:pPr>
        <w:pStyle w:val="Bodytext10"/>
        <w:spacing w:after="260" w:line="218" w:lineRule="auto"/>
        <w:ind w:right="1860"/>
        <w:jc w:val="right"/>
        <w:rPr>
          <w:color w:val="auto"/>
          <w:lang w:val="ru-RU"/>
        </w:rPr>
      </w:pPr>
    </w:p>
    <w:p w:rsidR="00022793" w:rsidRDefault="00022793" w:rsidP="007C391A">
      <w:pPr>
        <w:pStyle w:val="Bodytext10"/>
        <w:spacing w:after="260" w:line="218" w:lineRule="auto"/>
        <w:ind w:right="1860"/>
        <w:jc w:val="right"/>
        <w:rPr>
          <w:color w:val="auto"/>
          <w:lang w:val="ru-RU"/>
        </w:rPr>
      </w:pPr>
    </w:p>
    <w:p w:rsidR="00DD3D37" w:rsidRDefault="00DD3D37" w:rsidP="007C391A">
      <w:pPr>
        <w:pStyle w:val="Bodytext10"/>
        <w:spacing w:after="260" w:line="218" w:lineRule="auto"/>
        <w:ind w:right="1860"/>
        <w:jc w:val="right"/>
        <w:rPr>
          <w:color w:val="auto"/>
          <w:lang w:val="ru-RU"/>
        </w:rPr>
      </w:pPr>
    </w:p>
    <w:p w:rsidR="00DD3D37" w:rsidRDefault="00DD3D37" w:rsidP="007C391A">
      <w:pPr>
        <w:pStyle w:val="Bodytext10"/>
        <w:spacing w:after="260" w:line="218" w:lineRule="auto"/>
        <w:ind w:right="1860"/>
        <w:jc w:val="right"/>
        <w:rPr>
          <w:color w:val="auto"/>
          <w:lang w:val="ru-RU"/>
        </w:rPr>
      </w:pPr>
    </w:p>
    <w:p w:rsidR="00DD3D37" w:rsidRDefault="00DD3D37" w:rsidP="007C391A">
      <w:pPr>
        <w:pStyle w:val="Bodytext10"/>
        <w:spacing w:after="260" w:line="218" w:lineRule="auto"/>
        <w:ind w:right="1860"/>
        <w:jc w:val="right"/>
        <w:rPr>
          <w:color w:val="auto"/>
          <w:lang w:val="ru-RU"/>
        </w:rPr>
      </w:pPr>
    </w:p>
    <w:p w:rsidR="00022793" w:rsidRDefault="00022793">
      <w:pPr>
        <w:pStyle w:val="Bodytext10"/>
        <w:spacing w:after="260" w:line="218" w:lineRule="auto"/>
        <w:ind w:right="1860"/>
        <w:jc w:val="both"/>
        <w:rPr>
          <w:color w:val="auto"/>
          <w:lang w:val="ru-RU"/>
        </w:rPr>
      </w:pPr>
    </w:p>
    <w:p w:rsidR="00022793" w:rsidRDefault="0003482D">
      <w:pPr>
        <w:autoSpaceDE w:val="0"/>
        <w:autoSpaceDN w:val="0"/>
        <w:adjustRightInd w:val="0"/>
        <w:spacing w:before="108" w:after="108"/>
        <w:jc w:val="center"/>
        <w:outlineLvl w:val="0"/>
        <w:rPr>
          <w:rFonts w:eastAsiaTheme="minorEastAsia"/>
          <w:b/>
          <w:bCs/>
          <w:color w:val="auto"/>
          <w:lang w:val="ru-RU" w:eastAsia="ru-RU"/>
        </w:rPr>
      </w:pPr>
      <w:r>
        <w:rPr>
          <w:color w:val="auto"/>
          <w:spacing w:val="-2"/>
          <w:sz w:val="28"/>
          <w:szCs w:val="28"/>
          <w:lang w:val="ru-RU" w:eastAsia="ru-RU"/>
        </w:rPr>
        <w:lastRenderedPageBreak/>
        <w:t xml:space="preserve">                                                                                                                 </w:t>
      </w:r>
      <w:r>
        <w:rPr>
          <w:color w:val="auto"/>
          <w:spacing w:val="-2"/>
          <w:lang w:val="ru-RU" w:eastAsia="ru-RU"/>
        </w:rPr>
        <w:t>Приложение №3</w:t>
      </w:r>
    </w:p>
    <w:p w:rsidR="00022793" w:rsidRDefault="0003482D">
      <w:pPr>
        <w:autoSpaceDE w:val="0"/>
        <w:autoSpaceDN w:val="0"/>
        <w:adjustRightInd w:val="0"/>
        <w:spacing w:before="108" w:after="108"/>
        <w:jc w:val="center"/>
        <w:outlineLvl w:val="0"/>
        <w:rPr>
          <w:rFonts w:eastAsiaTheme="minorEastAsia"/>
          <w:b/>
          <w:bCs/>
          <w:color w:val="auto"/>
          <w:sz w:val="28"/>
          <w:szCs w:val="28"/>
          <w:lang w:val="ru-RU" w:eastAsia="ru-RU"/>
        </w:rPr>
      </w:pPr>
      <w:r>
        <w:rPr>
          <w:rFonts w:eastAsiaTheme="minorEastAsia"/>
          <w:b/>
          <w:bCs/>
          <w:color w:val="auto"/>
          <w:sz w:val="28"/>
          <w:szCs w:val="28"/>
          <w:lang w:val="ru-RU" w:eastAsia="ru-RU"/>
        </w:rPr>
        <w:t>Положение</w:t>
      </w:r>
      <w:r>
        <w:rPr>
          <w:rFonts w:eastAsiaTheme="minorEastAsia"/>
          <w:b/>
          <w:bCs/>
          <w:color w:val="auto"/>
          <w:sz w:val="28"/>
          <w:szCs w:val="28"/>
          <w:lang w:val="ru-RU" w:eastAsia="ru-RU"/>
        </w:rPr>
        <w:br/>
        <w:t>о нормах профессиональной этики педагогических работников</w:t>
      </w:r>
    </w:p>
    <w:p w:rsidR="00022793" w:rsidRDefault="0003482D">
      <w:pPr>
        <w:autoSpaceDE w:val="0"/>
        <w:autoSpaceDN w:val="0"/>
        <w:adjustRightInd w:val="0"/>
        <w:spacing w:before="108" w:after="108"/>
        <w:jc w:val="center"/>
        <w:outlineLvl w:val="0"/>
        <w:rPr>
          <w:rFonts w:eastAsiaTheme="minorEastAsia"/>
          <w:b/>
          <w:bCs/>
          <w:color w:val="auto"/>
          <w:sz w:val="28"/>
          <w:szCs w:val="28"/>
          <w:lang w:val="ru-RU" w:eastAsia="ru-RU"/>
        </w:rPr>
      </w:pPr>
      <w:bookmarkStart w:id="1" w:name="sub_1100"/>
      <w:r>
        <w:rPr>
          <w:rFonts w:eastAsiaTheme="minorEastAsia"/>
          <w:b/>
          <w:bCs/>
          <w:color w:val="auto"/>
          <w:sz w:val="28"/>
          <w:szCs w:val="28"/>
          <w:lang w:eastAsia="ru-RU"/>
        </w:rPr>
        <w:t>I</w:t>
      </w:r>
      <w:r>
        <w:rPr>
          <w:rFonts w:eastAsiaTheme="minorEastAsia"/>
          <w:b/>
          <w:bCs/>
          <w:color w:val="auto"/>
          <w:sz w:val="28"/>
          <w:szCs w:val="28"/>
          <w:lang w:val="ru-RU" w:eastAsia="ru-RU"/>
        </w:rPr>
        <w:t>. Общие положения</w:t>
      </w:r>
      <w:bookmarkEnd w:id="1"/>
    </w:p>
    <w:p w:rsidR="00022793" w:rsidRDefault="0003482D">
      <w:pPr>
        <w:autoSpaceDE w:val="0"/>
        <w:autoSpaceDN w:val="0"/>
        <w:adjustRightInd w:val="0"/>
        <w:ind w:firstLine="720"/>
        <w:jc w:val="both"/>
        <w:rPr>
          <w:rFonts w:eastAsiaTheme="minorEastAsia"/>
          <w:color w:val="auto"/>
          <w:sz w:val="28"/>
          <w:szCs w:val="28"/>
          <w:lang w:val="ru-RU" w:eastAsia="ru-RU"/>
        </w:rPr>
      </w:pPr>
      <w:bookmarkStart w:id="2" w:name="sub_1001"/>
      <w:r>
        <w:rPr>
          <w:rFonts w:eastAsiaTheme="minorEastAsia"/>
          <w:color w:val="auto"/>
          <w:sz w:val="28"/>
          <w:szCs w:val="28"/>
          <w:lang w:val="ru-RU" w:eastAsia="ru-RU"/>
        </w:rPr>
        <w:t xml:space="preserve">1. </w:t>
      </w:r>
      <w:proofErr w:type="gramStart"/>
      <w:r>
        <w:rPr>
          <w:rFonts w:eastAsiaTheme="minorEastAsia"/>
          <w:color w:val="auto"/>
          <w:sz w:val="28"/>
          <w:szCs w:val="28"/>
          <w:lang w:val="ru-RU" w:eastAsia="ru-RU"/>
        </w:rPr>
        <w:t xml:space="preserve">Положение о нормах профессиональной этики педагогических работников (далее - Положение) разработано на основании положений </w:t>
      </w:r>
      <w:r w:rsidR="009728D7">
        <w:fldChar w:fldCharType="begin"/>
      </w:r>
      <w:r w:rsidR="009728D7" w:rsidRPr="00C82B9C">
        <w:rPr>
          <w:lang w:val="ru-RU"/>
        </w:rPr>
        <w:instrText xml:space="preserve"> </w:instrText>
      </w:r>
      <w:r w:rsidR="009728D7">
        <w:instrText>HYPERLINK</w:instrText>
      </w:r>
      <w:r w:rsidR="009728D7" w:rsidRPr="00C82B9C">
        <w:rPr>
          <w:lang w:val="ru-RU"/>
        </w:rPr>
        <w:instrText xml:space="preserve"> "</w:instrText>
      </w:r>
      <w:r w:rsidR="009728D7">
        <w:instrText>https</w:instrText>
      </w:r>
      <w:r w:rsidR="009728D7" w:rsidRPr="00C82B9C">
        <w:rPr>
          <w:lang w:val="ru-RU"/>
        </w:rPr>
        <w:instrText>://</w:instrText>
      </w:r>
      <w:r w:rsidR="009728D7">
        <w:instrText>internet</w:instrText>
      </w:r>
      <w:r w:rsidR="009728D7" w:rsidRPr="00C82B9C">
        <w:rPr>
          <w:lang w:val="ru-RU"/>
        </w:rPr>
        <w:instrText>.</w:instrText>
      </w:r>
      <w:r w:rsidR="009728D7">
        <w:instrText>garant</w:instrText>
      </w:r>
      <w:r w:rsidR="009728D7" w:rsidRPr="00C82B9C">
        <w:rPr>
          <w:lang w:val="ru-RU"/>
        </w:rPr>
        <w:instrText>.</w:instrText>
      </w:r>
      <w:r w:rsidR="009728D7">
        <w:instrText>ru</w:instrText>
      </w:r>
      <w:r w:rsidR="009728D7" w:rsidRPr="00C82B9C">
        <w:rPr>
          <w:lang w:val="ru-RU"/>
        </w:rPr>
        <w:instrText>/</w:instrText>
      </w:r>
      <w:r w:rsidR="009728D7">
        <w:instrText>document</w:instrText>
      </w:r>
      <w:r w:rsidR="009728D7" w:rsidRPr="00C82B9C">
        <w:rPr>
          <w:lang w:val="ru-RU"/>
        </w:rPr>
        <w:instrText>/</w:instrText>
      </w:r>
      <w:r w:rsidR="009728D7">
        <w:instrText>redirect</w:instrText>
      </w:r>
      <w:r w:rsidR="009728D7" w:rsidRPr="00C82B9C">
        <w:rPr>
          <w:lang w:val="ru-RU"/>
        </w:rPr>
        <w:instrText xml:space="preserve">/10103000/0" </w:instrText>
      </w:r>
      <w:r w:rsidR="009728D7">
        <w:fldChar w:fldCharType="separate"/>
      </w:r>
      <w:r>
        <w:rPr>
          <w:rFonts w:eastAsiaTheme="minorEastAsia"/>
          <w:color w:val="auto"/>
          <w:sz w:val="28"/>
          <w:szCs w:val="28"/>
          <w:lang w:val="ru-RU" w:eastAsia="ru-RU"/>
        </w:rPr>
        <w:t>Конституции</w:t>
      </w:r>
      <w:r w:rsidR="009728D7">
        <w:rPr>
          <w:rFonts w:eastAsiaTheme="minorEastAsia"/>
          <w:color w:val="auto"/>
          <w:sz w:val="28"/>
          <w:szCs w:val="28"/>
          <w:lang w:val="ru-RU" w:eastAsia="ru-RU"/>
        </w:rPr>
        <w:fldChar w:fldCharType="end"/>
      </w:r>
      <w:r>
        <w:rPr>
          <w:rFonts w:eastAsiaTheme="minorEastAsia"/>
          <w:color w:val="auto"/>
          <w:sz w:val="28"/>
          <w:szCs w:val="28"/>
          <w:lang w:val="ru-RU" w:eastAsia="ru-RU"/>
        </w:rPr>
        <w:t xml:space="preserve"> Российской Федерации, </w:t>
      </w:r>
      <w:r w:rsidR="009728D7">
        <w:fldChar w:fldCharType="begin"/>
      </w:r>
      <w:r w:rsidR="009728D7" w:rsidRPr="00C82B9C">
        <w:rPr>
          <w:lang w:val="ru-RU"/>
        </w:rPr>
        <w:instrText xml:space="preserve"> </w:instrText>
      </w:r>
      <w:r w:rsidR="009728D7">
        <w:instrText>HYPERLINK</w:instrText>
      </w:r>
      <w:r w:rsidR="009728D7" w:rsidRPr="00C82B9C">
        <w:rPr>
          <w:lang w:val="ru-RU"/>
        </w:rPr>
        <w:instrText xml:space="preserve"> "</w:instrText>
      </w:r>
      <w:r w:rsidR="009728D7">
        <w:instrText>https</w:instrText>
      </w:r>
      <w:r w:rsidR="009728D7" w:rsidRPr="00C82B9C">
        <w:rPr>
          <w:lang w:val="ru-RU"/>
        </w:rPr>
        <w:instrText>://</w:instrText>
      </w:r>
      <w:r w:rsidR="009728D7">
        <w:instrText>inter</w:instrText>
      </w:r>
      <w:r w:rsidR="009728D7">
        <w:instrText>net</w:instrText>
      </w:r>
      <w:r w:rsidR="009728D7" w:rsidRPr="00C82B9C">
        <w:rPr>
          <w:lang w:val="ru-RU"/>
        </w:rPr>
        <w:instrText>.</w:instrText>
      </w:r>
      <w:r w:rsidR="009728D7">
        <w:instrText>garant</w:instrText>
      </w:r>
      <w:r w:rsidR="009728D7" w:rsidRPr="00C82B9C">
        <w:rPr>
          <w:lang w:val="ru-RU"/>
        </w:rPr>
        <w:instrText>.</w:instrText>
      </w:r>
      <w:r w:rsidR="009728D7">
        <w:instrText>ru</w:instrText>
      </w:r>
      <w:r w:rsidR="009728D7" w:rsidRPr="00C82B9C">
        <w:rPr>
          <w:lang w:val="ru-RU"/>
        </w:rPr>
        <w:instrText>/</w:instrText>
      </w:r>
      <w:r w:rsidR="009728D7">
        <w:instrText>document</w:instrText>
      </w:r>
      <w:r w:rsidR="009728D7" w:rsidRPr="00C82B9C">
        <w:rPr>
          <w:lang w:val="ru-RU"/>
        </w:rPr>
        <w:instrText>/</w:instrText>
      </w:r>
      <w:r w:rsidR="009728D7">
        <w:instrText>redirect</w:instrText>
      </w:r>
      <w:r w:rsidR="009728D7" w:rsidRPr="00C82B9C">
        <w:rPr>
          <w:lang w:val="ru-RU"/>
        </w:rPr>
        <w:instrText xml:space="preserve">/12125268/0" </w:instrText>
      </w:r>
      <w:r w:rsidR="009728D7">
        <w:fldChar w:fldCharType="separate"/>
      </w:r>
      <w:r>
        <w:rPr>
          <w:rFonts w:eastAsiaTheme="minorEastAsia"/>
          <w:color w:val="auto"/>
          <w:sz w:val="28"/>
          <w:szCs w:val="28"/>
          <w:lang w:val="ru-RU" w:eastAsia="ru-RU"/>
        </w:rPr>
        <w:t>Трудового кодекса</w:t>
      </w:r>
      <w:r w:rsidR="009728D7">
        <w:rPr>
          <w:rFonts w:eastAsiaTheme="minorEastAsia"/>
          <w:color w:val="auto"/>
          <w:sz w:val="28"/>
          <w:szCs w:val="28"/>
          <w:lang w:val="ru-RU" w:eastAsia="ru-RU"/>
        </w:rPr>
        <w:fldChar w:fldCharType="end"/>
      </w:r>
      <w:r>
        <w:rPr>
          <w:rFonts w:eastAsiaTheme="minorEastAsia"/>
          <w:color w:val="auto"/>
          <w:sz w:val="28"/>
          <w:szCs w:val="28"/>
          <w:lang w:val="ru-RU" w:eastAsia="ru-RU"/>
        </w:rPr>
        <w:t xml:space="preserve"> Российской Федерации, </w:t>
      </w:r>
      <w:r w:rsidR="009728D7">
        <w:fldChar w:fldCharType="begin"/>
      </w:r>
      <w:r w:rsidR="009728D7" w:rsidRPr="00C82B9C">
        <w:rPr>
          <w:lang w:val="ru-RU"/>
        </w:rPr>
        <w:instrText xml:space="preserve"> </w:instrText>
      </w:r>
      <w:r w:rsidR="009728D7">
        <w:instrText>HYPERLINK</w:instrText>
      </w:r>
      <w:r w:rsidR="009728D7" w:rsidRPr="00C82B9C">
        <w:rPr>
          <w:lang w:val="ru-RU"/>
        </w:rPr>
        <w:instrText xml:space="preserve"> "</w:instrText>
      </w:r>
      <w:r w:rsidR="009728D7">
        <w:instrText>https</w:instrText>
      </w:r>
      <w:r w:rsidR="009728D7" w:rsidRPr="00C82B9C">
        <w:rPr>
          <w:lang w:val="ru-RU"/>
        </w:rPr>
        <w:instrText>://</w:instrText>
      </w:r>
      <w:r w:rsidR="009728D7">
        <w:instrText>internet</w:instrText>
      </w:r>
      <w:r w:rsidR="009728D7" w:rsidRPr="00C82B9C">
        <w:rPr>
          <w:lang w:val="ru-RU"/>
        </w:rPr>
        <w:instrText>.</w:instrText>
      </w:r>
      <w:r w:rsidR="009728D7">
        <w:instrText>garant</w:instrText>
      </w:r>
      <w:r w:rsidR="009728D7" w:rsidRPr="00C82B9C">
        <w:rPr>
          <w:lang w:val="ru-RU"/>
        </w:rPr>
        <w:instrText>.</w:instrText>
      </w:r>
      <w:r w:rsidR="009728D7">
        <w:instrText>ru</w:instrText>
      </w:r>
      <w:r w:rsidR="009728D7" w:rsidRPr="00C82B9C">
        <w:rPr>
          <w:lang w:val="ru-RU"/>
        </w:rPr>
        <w:instrText>/</w:instrText>
      </w:r>
      <w:r w:rsidR="009728D7">
        <w:instrText>document</w:instrText>
      </w:r>
      <w:r w:rsidR="009728D7" w:rsidRPr="00C82B9C">
        <w:rPr>
          <w:lang w:val="ru-RU"/>
        </w:rPr>
        <w:instrText>/</w:instrText>
      </w:r>
      <w:r w:rsidR="009728D7">
        <w:instrText>redirect</w:instrText>
      </w:r>
      <w:r w:rsidR="009728D7" w:rsidRPr="00C82B9C">
        <w:rPr>
          <w:lang w:val="ru-RU"/>
        </w:rPr>
        <w:instrText xml:space="preserve">/70291362/0" </w:instrText>
      </w:r>
      <w:r w:rsidR="009728D7">
        <w:fldChar w:fldCharType="separate"/>
      </w:r>
      <w:r>
        <w:rPr>
          <w:rFonts w:eastAsiaTheme="minorEastAsia"/>
          <w:color w:val="auto"/>
          <w:sz w:val="28"/>
          <w:szCs w:val="28"/>
          <w:lang w:val="ru-RU" w:eastAsia="ru-RU"/>
        </w:rPr>
        <w:t>Федерального закона</w:t>
      </w:r>
      <w:r w:rsidR="009728D7">
        <w:rPr>
          <w:rFonts w:eastAsiaTheme="minorEastAsia"/>
          <w:color w:val="auto"/>
          <w:sz w:val="28"/>
          <w:szCs w:val="28"/>
          <w:lang w:val="ru-RU" w:eastAsia="ru-RU"/>
        </w:rPr>
        <w:fldChar w:fldCharType="end"/>
      </w:r>
      <w:r>
        <w:rPr>
          <w:rFonts w:eastAsiaTheme="minorEastAsia"/>
          <w:color w:val="auto"/>
          <w:sz w:val="28"/>
          <w:szCs w:val="28"/>
          <w:lang w:val="ru-RU" w:eastAsia="ru-RU"/>
        </w:rPr>
        <w:t xml:space="preserve"> от 29 декабря 2012</w:t>
      </w:r>
      <w:r>
        <w:rPr>
          <w:rFonts w:eastAsiaTheme="minorEastAsia"/>
          <w:color w:val="auto"/>
          <w:sz w:val="28"/>
          <w:szCs w:val="28"/>
          <w:lang w:eastAsia="ru-RU"/>
        </w:rPr>
        <w:t> </w:t>
      </w:r>
      <w:r>
        <w:rPr>
          <w:rFonts w:eastAsiaTheme="minorEastAsia"/>
          <w:color w:val="auto"/>
          <w:sz w:val="28"/>
          <w:szCs w:val="28"/>
          <w:lang w:val="ru-RU" w:eastAsia="ru-RU"/>
        </w:rPr>
        <w:t xml:space="preserve">г. </w:t>
      </w:r>
      <w:r w:rsidR="007C391A">
        <w:rPr>
          <w:rFonts w:eastAsiaTheme="minorEastAsia"/>
          <w:color w:val="auto"/>
          <w:sz w:val="28"/>
          <w:szCs w:val="28"/>
          <w:lang w:val="ru-RU" w:eastAsia="ru-RU"/>
        </w:rPr>
        <w:t>№</w:t>
      </w:r>
      <w:r>
        <w:rPr>
          <w:rFonts w:eastAsiaTheme="minorEastAsia"/>
          <w:color w:val="auto"/>
          <w:sz w:val="28"/>
          <w:szCs w:val="28"/>
          <w:lang w:eastAsia="ru-RU"/>
        </w:rPr>
        <w:t> </w:t>
      </w:r>
      <w:r>
        <w:rPr>
          <w:rFonts w:eastAsiaTheme="minorEastAsia"/>
          <w:color w:val="auto"/>
          <w:sz w:val="28"/>
          <w:szCs w:val="28"/>
          <w:lang w:val="ru-RU" w:eastAsia="ru-RU"/>
        </w:rPr>
        <w:t xml:space="preserve">273-ФЗ "Об образовании в Российской Федерации" (далее - Закон об образовании), </w:t>
      </w:r>
      <w:r w:rsidR="009728D7">
        <w:fldChar w:fldCharType="begin"/>
      </w:r>
      <w:r w:rsidR="009728D7" w:rsidRPr="00C82B9C">
        <w:rPr>
          <w:lang w:val="ru-RU"/>
        </w:rPr>
        <w:instrText xml:space="preserve"> </w:instrText>
      </w:r>
      <w:r w:rsidR="009728D7">
        <w:instrText>HYPERLINK</w:instrText>
      </w:r>
      <w:r w:rsidR="009728D7" w:rsidRPr="00C82B9C">
        <w:rPr>
          <w:lang w:val="ru-RU"/>
        </w:rPr>
        <w:instrText xml:space="preserve"> "</w:instrText>
      </w:r>
      <w:r w:rsidR="009728D7">
        <w:instrText>https</w:instrText>
      </w:r>
      <w:r w:rsidR="009728D7" w:rsidRPr="00C82B9C">
        <w:rPr>
          <w:lang w:val="ru-RU"/>
        </w:rPr>
        <w:instrText>://</w:instrText>
      </w:r>
      <w:r w:rsidR="009728D7">
        <w:instrText>internet</w:instrText>
      </w:r>
      <w:r w:rsidR="009728D7" w:rsidRPr="00C82B9C">
        <w:rPr>
          <w:lang w:val="ru-RU"/>
        </w:rPr>
        <w:instrText>.</w:instrText>
      </w:r>
      <w:r w:rsidR="009728D7">
        <w:instrText>garant</w:instrText>
      </w:r>
      <w:r w:rsidR="009728D7" w:rsidRPr="00C82B9C">
        <w:rPr>
          <w:lang w:val="ru-RU"/>
        </w:rPr>
        <w:instrText>.</w:instrText>
      </w:r>
      <w:r w:rsidR="009728D7">
        <w:instrText>ru</w:instrText>
      </w:r>
      <w:r w:rsidR="009728D7" w:rsidRPr="00C82B9C">
        <w:rPr>
          <w:lang w:val="ru-RU"/>
        </w:rPr>
        <w:instrText>/</w:instrText>
      </w:r>
      <w:r w:rsidR="009728D7">
        <w:instrText>document</w:instrText>
      </w:r>
      <w:r w:rsidR="009728D7" w:rsidRPr="00C82B9C">
        <w:rPr>
          <w:lang w:val="ru-RU"/>
        </w:rPr>
        <w:instrText>/</w:instrText>
      </w:r>
      <w:r w:rsidR="009728D7">
        <w:instrText>redirect</w:instrText>
      </w:r>
      <w:r w:rsidR="009728D7" w:rsidRPr="00C82B9C">
        <w:rPr>
          <w:lang w:val="ru-RU"/>
        </w:rPr>
        <w:instrText xml:space="preserve">/12164203/0" </w:instrText>
      </w:r>
      <w:r w:rsidR="009728D7">
        <w:fldChar w:fldCharType="separate"/>
      </w:r>
      <w:r>
        <w:rPr>
          <w:rFonts w:eastAsiaTheme="minorEastAsia"/>
          <w:color w:val="auto"/>
          <w:sz w:val="28"/>
          <w:szCs w:val="28"/>
          <w:lang w:val="ru-RU" w:eastAsia="ru-RU"/>
        </w:rPr>
        <w:t>Федерального закона</w:t>
      </w:r>
      <w:r w:rsidR="009728D7">
        <w:rPr>
          <w:rFonts w:eastAsiaTheme="minorEastAsia"/>
          <w:color w:val="auto"/>
          <w:sz w:val="28"/>
          <w:szCs w:val="28"/>
          <w:lang w:val="ru-RU" w:eastAsia="ru-RU"/>
        </w:rPr>
        <w:fldChar w:fldCharType="end"/>
      </w:r>
      <w:r>
        <w:rPr>
          <w:rFonts w:eastAsiaTheme="minorEastAsia"/>
          <w:color w:val="auto"/>
          <w:sz w:val="28"/>
          <w:szCs w:val="28"/>
          <w:lang w:val="ru-RU" w:eastAsia="ru-RU"/>
        </w:rPr>
        <w:t xml:space="preserve"> от 25 декабря 2008 г. </w:t>
      </w:r>
      <w:r w:rsidR="007C391A">
        <w:rPr>
          <w:rFonts w:eastAsiaTheme="minorEastAsia"/>
          <w:color w:val="auto"/>
          <w:sz w:val="28"/>
          <w:szCs w:val="28"/>
          <w:lang w:val="ru-RU" w:eastAsia="ru-RU"/>
        </w:rPr>
        <w:t>№</w:t>
      </w:r>
      <w:r>
        <w:rPr>
          <w:rFonts w:eastAsiaTheme="minorEastAsia"/>
          <w:color w:val="auto"/>
          <w:sz w:val="28"/>
          <w:szCs w:val="28"/>
          <w:lang w:eastAsia="ru-RU"/>
        </w:rPr>
        <w:t> </w:t>
      </w:r>
      <w:r>
        <w:rPr>
          <w:rFonts w:eastAsiaTheme="minorEastAsia"/>
          <w:color w:val="auto"/>
          <w:sz w:val="28"/>
          <w:szCs w:val="28"/>
          <w:lang w:val="ru-RU" w:eastAsia="ru-RU"/>
        </w:rPr>
        <w:t xml:space="preserve">273-ФЗ "О противодействии коррупции" и </w:t>
      </w:r>
      <w:r w:rsidR="009728D7">
        <w:fldChar w:fldCharType="begin"/>
      </w:r>
      <w:r w:rsidR="009728D7" w:rsidRPr="00C82B9C">
        <w:rPr>
          <w:lang w:val="ru-RU"/>
        </w:rPr>
        <w:instrText xml:space="preserve"> </w:instrText>
      </w:r>
      <w:r w:rsidR="009728D7">
        <w:instrText>HYPERLINK</w:instrText>
      </w:r>
      <w:r w:rsidR="009728D7" w:rsidRPr="00C82B9C">
        <w:rPr>
          <w:lang w:val="ru-RU"/>
        </w:rPr>
        <w:instrText xml:space="preserve"> "</w:instrText>
      </w:r>
      <w:r w:rsidR="009728D7">
        <w:instrText>https</w:instrText>
      </w:r>
      <w:r w:rsidR="009728D7" w:rsidRPr="00C82B9C">
        <w:rPr>
          <w:lang w:val="ru-RU"/>
        </w:rPr>
        <w:instrText>://</w:instrText>
      </w:r>
      <w:r w:rsidR="009728D7">
        <w:instrText>internet</w:instrText>
      </w:r>
      <w:r w:rsidR="009728D7" w:rsidRPr="00C82B9C">
        <w:rPr>
          <w:lang w:val="ru-RU"/>
        </w:rPr>
        <w:instrText>.</w:instrText>
      </w:r>
      <w:r w:rsidR="009728D7">
        <w:instrText>garant</w:instrText>
      </w:r>
      <w:r w:rsidR="009728D7" w:rsidRPr="00C82B9C">
        <w:rPr>
          <w:lang w:val="ru-RU"/>
        </w:rPr>
        <w:instrText>.</w:instrText>
      </w:r>
      <w:r w:rsidR="009728D7">
        <w:instrText>ru</w:instrText>
      </w:r>
      <w:r w:rsidR="009728D7" w:rsidRPr="00C82B9C">
        <w:rPr>
          <w:lang w:val="ru-RU"/>
        </w:rPr>
        <w:instrText>/</w:instrText>
      </w:r>
      <w:r w:rsidR="009728D7">
        <w:instrText>document</w:instrText>
      </w:r>
      <w:r w:rsidR="009728D7" w:rsidRPr="00C82B9C">
        <w:rPr>
          <w:lang w:val="ru-RU"/>
        </w:rPr>
        <w:instrText>/</w:instrText>
      </w:r>
      <w:r w:rsidR="009728D7">
        <w:instrText>redirect</w:instrText>
      </w:r>
      <w:r w:rsidR="009728D7" w:rsidRPr="00C82B9C">
        <w:rPr>
          <w:lang w:val="ru-RU"/>
        </w:rPr>
        <w:instrText xml:space="preserve">/12181695/0" </w:instrText>
      </w:r>
      <w:r w:rsidR="009728D7">
        <w:fldChar w:fldCharType="separate"/>
      </w:r>
      <w:r>
        <w:rPr>
          <w:rFonts w:eastAsiaTheme="minorEastAsia"/>
          <w:color w:val="auto"/>
          <w:sz w:val="28"/>
          <w:szCs w:val="28"/>
          <w:lang w:val="ru-RU" w:eastAsia="ru-RU"/>
        </w:rPr>
        <w:t>Федерального закона</w:t>
      </w:r>
      <w:r w:rsidR="009728D7">
        <w:rPr>
          <w:rFonts w:eastAsiaTheme="minorEastAsia"/>
          <w:color w:val="auto"/>
          <w:sz w:val="28"/>
          <w:szCs w:val="28"/>
          <w:lang w:val="ru-RU" w:eastAsia="ru-RU"/>
        </w:rPr>
        <w:fldChar w:fldCharType="end"/>
      </w:r>
      <w:r>
        <w:rPr>
          <w:rFonts w:eastAsiaTheme="minorEastAsia"/>
          <w:color w:val="auto"/>
          <w:sz w:val="28"/>
          <w:szCs w:val="28"/>
          <w:lang w:val="ru-RU" w:eastAsia="ru-RU"/>
        </w:rPr>
        <w:t xml:space="preserve"> от 29 декабря 2010</w:t>
      </w:r>
      <w:r>
        <w:rPr>
          <w:rFonts w:eastAsiaTheme="minorEastAsia"/>
          <w:color w:val="auto"/>
          <w:sz w:val="28"/>
          <w:szCs w:val="28"/>
          <w:lang w:eastAsia="ru-RU"/>
        </w:rPr>
        <w:t> </w:t>
      </w:r>
      <w:r>
        <w:rPr>
          <w:rFonts w:eastAsiaTheme="minorEastAsia"/>
          <w:color w:val="auto"/>
          <w:sz w:val="28"/>
          <w:szCs w:val="28"/>
          <w:lang w:val="ru-RU" w:eastAsia="ru-RU"/>
        </w:rPr>
        <w:t xml:space="preserve">г. </w:t>
      </w:r>
      <w:r w:rsidR="007C391A">
        <w:rPr>
          <w:rFonts w:eastAsiaTheme="minorEastAsia"/>
          <w:color w:val="auto"/>
          <w:sz w:val="28"/>
          <w:szCs w:val="28"/>
          <w:lang w:val="ru-RU" w:eastAsia="ru-RU"/>
        </w:rPr>
        <w:t>№</w:t>
      </w:r>
      <w:r>
        <w:rPr>
          <w:rFonts w:eastAsiaTheme="minorEastAsia"/>
          <w:color w:val="auto"/>
          <w:sz w:val="28"/>
          <w:szCs w:val="28"/>
          <w:lang w:eastAsia="ru-RU"/>
        </w:rPr>
        <w:t> </w:t>
      </w:r>
      <w:r>
        <w:rPr>
          <w:rFonts w:eastAsiaTheme="minorEastAsia"/>
          <w:color w:val="auto"/>
          <w:sz w:val="28"/>
          <w:szCs w:val="28"/>
          <w:lang w:val="ru-RU" w:eastAsia="ru-RU"/>
        </w:rPr>
        <w:t>436-ФЗ "О защите детей</w:t>
      </w:r>
      <w:proofErr w:type="gramEnd"/>
      <w:r>
        <w:rPr>
          <w:rFonts w:eastAsiaTheme="minorEastAsia"/>
          <w:color w:val="auto"/>
          <w:sz w:val="28"/>
          <w:szCs w:val="28"/>
          <w:lang w:val="ru-RU" w:eastAsia="ru-RU"/>
        </w:rPr>
        <w:t xml:space="preserve"> от информации, причиняющей вред их здоровью и развитию", Закона РТ от 8 июля 1992 г. № 1560-</w:t>
      </w:r>
      <w:r>
        <w:rPr>
          <w:rFonts w:eastAsiaTheme="minorEastAsia"/>
          <w:color w:val="auto"/>
          <w:sz w:val="28"/>
          <w:szCs w:val="28"/>
          <w:lang w:eastAsia="ru-RU"/>
        </w:rPr>
        <w:t>XII</w:t>
      </w:r>
      <w:r>
        <w:rPr>
          <w:rFonts w:eastAsiaTheme="minorEastAsia"/>
          <w:color w:val="auto"/>
          <w:sz w:val="28"/>
          <w:szCs w:val="28"/>
          <w:lang w:val="ru-RU" w:eastAsia="ru-RU"/>
        </w:rPr>
        <w:t xml:space="preserve"> «О государственных языках Республики Татарстан и других языках в Республике Татарстан» (с изменениями и дополнениями от 06.04.2023г.)</w:t>
      </w:r>
    </w:p>
    <w:p w:rsidR="00022793" w:rsidRDefault="0003482D">
      <w:pPr>
        <w:autoSpaceDE w:val="0"/>
        <w:autoSpaceDN w:val="0"/>
        <w:adjustRightInd w:val="0"/>
        <w:ind w:firstLine="720"/>
        <w:jc w:val="both"/>
        <w:rPr>
          <w:rFonts w:eastAsiaTheme="minorEastAsia"/>
          <w:color w:val="auto"/>
          <w:sz w:val="28"/>
          <w:szCs w:val="28"/>
          <w:lang w:val="ru-RU" w:eastAsia="ru-RU"/>
        </w:rPr>
      </w:pPr>
      <w:bookmarkStart w:id="3" w:name="sub_1002"/>
      <w:bookmarkEnd w:id="2"/>
      <w:r>
        <w:rPr>
          <w:rFonts w:eastAsiaTheme="minorEastAsia"/>
          <w:color w:val="auto"/>
          <w:sz w:val="28"/>
          <w:szCs w:val="28"/>
          <w:lang w:val="ru-RU" w:eastAsia="ru-RU"/>
        </w:rPr>
        <w:t>2. Настоящее Положение содержит нормы профессиональной этики педагогических работников, которыми необходимо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3"/>
    </w:p>
    <w:p w:rsidR="00022793" w:rsidRDefault="0003482D">
      <w:pPr>
        <w:autoSpaceDE w:val="0"/>
        <w:autoSpaceDN w:val="0"/>
        <w:adjustRightInd w:val="0"/>
        <w:spacing w:before="108" w:after="108"/>
        <w:jc w:val="center"/>
        <w:outlineLvl w:val="0"/>
        <w:rPr>
          <w:rFonts w:eastAsiaTheme="minorEastAsia"/>
          <w:b/>
          <w:bCs/>
          <w:color w:val="auto"/>
          <w:sz w:val="28"/>
          <w:szCs w:val="28"/>
          <w:lang w:val="ru-RU" w:eastAsia="ru-RU"/>
        </w:rPr>
      </w:pPr>
      <w:bookmarkStart w:id="4" w:name="sub_1200"/>
      <w:r>
        <w:rPr>
          <w:rFonts w:eastAsiaTheme="minorEastAsia"/>
          <w:b/>
          <w:bCs/>
          <w:color w:val="auto"/>
          <w:sz w:val="28"/>
          <w:szCs w:val="28"/>
          <w:lang w:eastAsia="ru-RU"/>
        </w:rPr>
        <w:t>II</w:t>
      </w:r>
      <w:r>
        <w:rPr>
          <w:rFonts w:eastAsiaTheme="minorEastAsia"/>
          <w:b/>
          <w:bCs/>
          <w:color w:val="auto"/>
          <w:sz w:val="28"/>
          <w:szCs w:val="28"/>
          <w:lang w:val="ru-RU" w:eastAsia="ru-RU"/>
        </w:rPr>
        <w:t>. Нормы профессиональной этики педагогических работников</w:t>
      </w:r>
      <w:bookmarkEnd w:id="4"/>
    </w:p>
    <w:p w:rsidR="00022793" w:rsidRDefault="0003482D">
      <w:pPr>
        <w:autoSpaceDE w:val="0"/>
        <w:autoSpaceDN w:val="0"/>
        <w:adjustRightInd w:val="0"/>
        <w:ind w:firstLine="720"/>
        <w:jc w:val="both"/>
        <w:rPr>
          <w:rFonts w:eastAsiaTheme="minorEastAsia"/>
          <w:color w:val="auto"/>
          <w:sz w:val="28"/>
          <w:szCs w:val="28"/>
          <w:lang w:val="ru-RU" w:eastAsia="ru-RU"/>
        </w:rPr>
      </w:pPr>
      <w:bookmarkStart w:id="5" w:name="sub_1003"/>
      <w:r>
        <w:rPr>
          <w:rFonts w:eastAsiaTheme="minorEastAsia"/>
          <w:color w:val="auto"/>
          <w:sz w:val="28"/>
          <w:szCs w:val="28"/>
          <w:lang w:val="ru-RU"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5"/>
    <w:p w:rsidR="00022793" w:rsidRDefault="0003482D">
      <w:pPr>
        <w:autoSpaceDE w:val="0"/>
        <w:autoSpaceDN w:val="0"/>
        <w:adjustRightInd w:val="0"/>
        <w:ind w:firstLine="720"/>
        <w:jc w:val="both"/>
        <w:rPr>
          <w:rFonts w:eastAsiaTheme="minorEastAsia"/>
          <w:color w:val="auto"/>
          <w:sz w:val="28"/>
          <w:szCs w:val="28"/>
          <w:lang w:val="ru-RU" w:eastAsia="ru-RU"/>
        </w:rPr>
      </w:pPr>
      <w:r>
        <w:rPr>
          <w:rFonts w:eastAsiaTheme="minorEastAsia"/>
          <w:color w:val="auto"/>
          <w:sz w:val="28"/>
          <w:szCs w:val="28"/>
          <w:lang w:val="ru-RU" w:eastAsia="ru-RU"/>
        </w:rPr>
        <w:t xml:space="preserve">Нормы профессиональной этики, предусмотренные </w:t>
      </w:r>
      <w:hyperlink r:id="rId14" w:history="1">
        <w:r>
          <w:rPr>
            <w:rFonts w:eastAsiaTheme="minorEastAsia"/>
            <w:color w:val="auto"/>
            <w:sz w:val="28"/>
            <w:szCs w:val="28"/>
            <w:lang w:val="ru-RU" w:eastAsia="ru-RU"/>
          </w:rPr>
          <w:t>Законом</w:t>
        </w:r>
      </w:hyperlink>
      <w:r>
        <w:rPr>
          <w:rFonts w:eastAsiaTheme="minorEastAsia"/>
          <w:color w:val="auto"/>
          <w:sz w:val="28"/>
          <w:szCs w:val="28"/>
          <w:lang w:val="ru-RU" w:eastAsia="ru-RU"/>
        </w:rPr>
        <w:t xml:space="preserve"> об образовании:</w:t>
      </w:r>
    </w:p>
    <w:p w:rsidR="00022793" w:rsidRDefault="0003482D">
      <w:pPr>
        <w:autoSpaceDE w:val="0"/>
        <w:autoSpaceDN w:val="0"/>
        <w:adjustRightInd w:val="0"/>
        <w:ind w:firstLine="720"/>
        <w:jc w:val="both"/>
        <w:rPr>
          <w:rFonts w:eastAsiaTheme="minorEastAsia"/>
          <w:color w:val="auto"/>
          <w:sz w:val="28"/>
          <w:szCs w:val="28"/>
          <w:lang w:val="ru-RU" w:eastAsia="ru-RU"/>
        </w:rPr>
      </w:pPr>
      <w:r>
        <w:rPr>
          <w:rFonts w:eastAsiaTheme="minorEastAsia"/>
          <w:color w:val="auto"/>
          <w:sz w:val="28"/>
          <w:szCs w:val="28"/>
          <w:lang w:val="ru-RU" w:eastAsia="ru-RU"/>
        </w:rPr>
        <w:t>- обязанность педагогических работников следовать требованиям профессиональной этики (</w:t>
      </w:r>
      <w:hyperlink r:id="rId15" w:history="1">
        <w:r>
          <w:rPr>
            <w:rFonts w:eastAsiaTheme="minorEastAsia"/>
            <w:color w:val="auto"/>
            <w:sz w:val="28"/>
            <w:szCs w:val="28"/>
            <w:lang w:val="ru-RU" w:eastAsia="ru-RU"/>
          </w:rPr>
          <w:t>п. 2 ч. 1 ст. 48</w:t>
        </w:r>
      </w:hyperlink>
      <w:r>
        <w:rPr>
          <w:rFonts w:eastAsiaTheme="minorEastAsia"/>
          <w:color w:val="auto"/>
          <w:sz w:val="28"/>
          <w:szCs w:val="28"/>
          <w:lang w:val="ru-RU" w:eastAsia="ru-RU"/>
        </w:rPr>
        <w:t>);</w:t>
      </w:r>
    </w:p>
    <w:p w:rsidR="00022793" w:rsidRDefault="0003482D">
      <w:pPr>
        <w:autoSpaceDE w:val="0"/>
        <w:autoSpaceDN w:val="0"/>
        <w:adjustRightInd w:val="0"/>
        <w:ind w:firstLine="720"/>
        <w:jc w:val="both"/>
        <w:rPr>
          <w:rFonts w:eastAsiaTheme="minorEastAsia"/>
          <w:color w:val="auto"/>
          <w:sz w:val="28"/>
          <w:szCs w:val="28"/>
          <w:lang w:val="ru-RU" w:eastAsia="ru-RU"/>
        </w:rPr>
      </w:pPr>
      <w:r>
        <w:rPr>
          <w:rFonts w:eastAsiaTheme="minorEastAsia"/>
          <w:color w:val="auto"/>
          <w:sz w:val="28"/>
          <w:szCs w:val="28"/>
          <w:lang w:val="ru-RU" w:eastAsia="ru-RU"/>
        </w:rPr>
        <w:t>- закрепление норм профессиональной этики в локальных нормативных актах образовательной организации (</w:t>
      </w:r>
      <w:hyperlink r:id="rId16" w:history="1">
        <w:r>
          <w:rPr>
            <w:rFonts w:eastAsiaTheme="minorEastAsia"/>
            <w:color w:val="auto"/>
            <w:sz w:val="28"/>
            <w:szCs w:val="28"/>
            <w:lang w:val="ru-RU" w:eastAsia="ru-RU"/>
          </w:rPr>
          <w:t>ч. 4 ст. 47</w:t>
        </w:r>
      </w:hyperlink>
      <w:r>
        <w:rPr>
          <w:rFonts w:eastAsiaTheme="minorEastAsia"/>
          <w:color w:val="auto"/>
          <w:sz w:val="28"/>
          <w:szCs w:val="28"/>
          <w:lang w:val="ru-RU" w:eastAsia="ru-RU"/>
        </w:rPr>
        <w:t>);</w:t>
      </w:r>
    </w:p>
    <w:p w:rsidR="00022793" w:rsidRDefault="0003482D">
      <w:pPr>
        <w:autoSpaceDE w:val="0"/>
        <w:autoSpaceDN w:val="0"/>
        <w:adjustRightInd w:val="0"/>
        <w:ind w:firstLine="720"/>
        <w:jc w:val="both"/>
        <w:rPr>
          <w:rFonts w:eastAsiaTheme="minorEastAsia"/>
          <w:color w:val="auto"/>
          <w:sz w:val="28"/>
          <w:szCs w:val="28"/>
          <w:lang w:val="ru-RU" w:eastAsia="ru-RU"/>
        </w:rPr>
      </w:pPr>
      <w:r>
        <w:rPr>
          <w:rFonts w:eastAsiaTheme="minorEastAsia"/>
          <w:color w:val="auto"/>
          <w:sz w:val="28"/>
          <w:szCs w:val="28"/>
          <w:lang w:val="ru-RU"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7" w:history="1">
        <w:r>
          <w:rPr>
            <w:rFonts w:eastAsiaTheme="minorEastAsia"/>
            <w:color w:val="auto"/>
            <w:sz w:val="28"/>
            <w:szCs w:val="28"/>
            <w:lang w:val="ru-RU" w:eastAsia="ru-RU"/>
          </w:rPr>
          <w:t>ч. 4 ст. 48</w:t>
        </w:r>
      </w:hyperlink>
      <w:r>
        <w:rPr>
          <w:rFonts w:eastAsiaTheme="minorEastAsia"/>
          <w:color w:val="auto"/>
          <w:sz w:val="28"/>
          <w:szCs w:val="28"/>
          <w:lang w:val="ru-RU" w:eastAsia="ru-RU"/>
        </w:rPr>
        <w:t>).</w:t>
      </w:r>
    </w:p>
    <w:p w:rsidR="00022793" w:rsidRDefault="0003482D">
      <w:pPr>
        <w:autoSpaceDE w:val="0"/>
        <w:autoSpaceDN w:val="0"/>
        <w:adjustRightInd w:val="0"/>
        <w:ind w:firstLine="720"/>
        <w:jc w:val="both"/>
        <w:rPr>
          <w:rFonts w:eastAsiaTheme="minorEastAsia"/>
          <w:color w:val="auto"/>
          <w:sz w:val="28"/>
          <w:szCs w:val="28"/>
          <w:lang w:val="ru-RU" w:eastAsia="ru-RU"/>
        </w:rPr>
      </w:pPr>
      <w:bookmarkStart w:id="6" w:name="sub_1004"/>
      <w:r>
        <w:rPr>
          <w:rFonts w:eastAsiaTheme="minorEastAsia"/>
          <w:color w:val="auto"/>
          <w:sz w:val="28"/>
          <w:szCs w:val="28"/>
          <w:lang w:val="ru-RU" w:eastAsia="ru-RU"/>
        </w:rPr>
        <w:t>4. Педагогические работники при всех обстоятельствах должны сохранять честь и достоинство, присущие их деятельности.</w:t>
      </w:r>
    </w:p>
    <w:bookmarkEnd w:id="6"/>
    <w:p w:rsidR="00022793" w:rsidRDefault="0003482D">
      <w:pPr>
        <w:autoSpaceDE w:val="0"/>
        <w:autoSpaceDN w:val="0"/>
        <w:adjustRightInd w:val="0"/>
        <w:ind w:firstLine="720"/>
        <w:jc w:val="both"/>
        <w:rPr>
          <w:rFonts w:eastAsiaTheme="minorEastAsia"/>
          <w:color w:val="auto"/>
          <w:sz w:val="28"/>
          <w:szCs w:val="28"/>
          <w:lang w:val="ru-RU" w:eastAsia="ru-RU"/>
        </w:rPr>
      </w:pPr>
      <w:r>
        <w:rPr>
          <w:rFonts w:eastAsiaTheme="minorEastAsia"/>
          <w:color w:val="auto"/>
          <w:sz w:val="28"/>
          <w:szCs w:val="28"/>
          <w:lang w:val="ru-RU" w:eastAsia="ru-RU"/>
        </w:rPr>
        <w:t>Педагогические работники, сознавая ответственность перед государством, обществом и гражданами, призваны:</w:t>
      </w:r>
    </w:p>
    <w:p w:rsidR="00022793" w:rsidRDefault="0003482D">
      <w:pPr>
        <w:autoSpaceDE w:val="0"/>
        <w:autoSpaceDN w:val="0"/>
        <w:adjustRightInd w:val="0"/>
        <w:ind w:firstLine="720"/>
        <w:jc w:val="both"/>
        <w:rPr>
          <w:rFonts w:eastAsiaTheme="minorEastAsia"/>
          <w:color w:val="auto"/>
          <w:sz w:val="28"/>
          <w:szCs w:val="28"/>
          <w:lang w:val="ru-RU" w:eastAsia="ru-RU"/>
        </w:rPr>
      </w:pPr>
      <w:bookmarkStart w:id="7" w:name="sub_1041"/>
      <w:r>
        <w:rPr>
          <w:rFonts w:eastAsiaTheme="minorEastAsia"/>
          <w:color w:val="auto"/>
          <w:sz w:val="28"/>
          <w:szCs w:val="28"/>
          <w:lang w:val="ru-RU" w:eastAsia="ru-RU"/>
        </w:rPr>
        <w:t>а) уважать честь и достоинство обучающихся и других участников образовательных отношений;</w:t>
      </w:r>
    </w:p>
    <w:p w:rsidR="00022793" w:rsidRDefault="0003482D">
      <w:pPr>
        <w:autoSpaceDE w:val="0"/>
        <w:autoSpaceDN w:val="0"/>
        <w:adjustRightInd w:val="0"/>
        <w:ind w:firstLine="720"/>
        <w:jc w:val="both"/>
        <w:rPr>
          <w:rFonts w:eastAsiaTheme="minorEastAsia"/>
          <w:color w:val="auto"/>
          <w:sz w:val="28"/>
          <w:szCs w:val="28"/>
          <w:lang w:val="ru-RU" w:eastAsia="ru-RU"/>
        </w:rPr>
      </w:pPr>
      <w:bookmarkStart w:id="8" w:name="sub_1042"/>
      <w:bookmarkEnd w:id="7"/>
      <w:r>
        <w:rPr>
          <w:rFonts w:eastAsiaTheme="minorEastAsia"/>
          <w:color w:val="auto"/>
          <w:sz w:val="28"/>
          <w:szCs w:val="28"/>
          <w:lang w:val="ru-RU"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22793" w:rsidRDefault="0003482D">
      <w:pPr>
        <w:autoSpaceDE w:val="0"/>
        <w:autoSpaceDN w:val="0"/>
        <w:adjustRightInd w:val="0"/>
        <w:ind w:firstLine="720"/>
        <w:jc w:val="both"/>
        <w:rPr>
          <w:rFonts w:eastAsiaTheme="minorEastAsia"/>
          <w:color w:val="auto"/>
          <w:sz w:val="28"/>
          <w:szCs w:val="28"/>
          <w:lang w:val="ru-RU" w:eastAsia="ru-RU"/>
        </w:rPr>
      </w:pPr>
      <w:bookmarkStart w:id="9" w:name="sub_1043"/>
      <w:bookmarkEnd w:id="8"/>
      <w:r>
        <w:rPr>
          <w:rFonts w:eastAsiaTheme="minorEastAsia"/>
          <w:color w:val="auto"/>
          <w:sz w:val="28"/>
          <w:szCs w:val="28"/>
          <w:lang w:val="ru-RU"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bookmarkEnd w:id="9"/>
    <w:p w:rsidR="00022793" w:rsidRDefault="0003482D">
      <w:pPr>
        <w:pStyle w:val="a8"/>
        <w:ind w:firstLine="708"/>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rFonts w:ascii="Times New Roman" w:hAnsi="Times New Roman" w:cs="Times New Roman"/>
          <w:sz w:val="28"/>
          <w:szCs w:val="28"/>
          <w:lang w:eastAsia="ru-RU"/>
        </w:rPr>
        <w:t>обучающимися</w:t>
      </w:r>
      <w:proofErr w:type="gramEnd"/>
      <w:r>
        <w:rPr>
          <w:rFonts w:ascii="Times New Roman" w:hAnsi="Times New Roman" w:cs="Times New Roman"/>
          <w:sz w:val="28"/>
          <w:szCs w:val="28"/>
          <w:lang w:eastAsia="ru-RU"/>
        </w:rPr>
        <w:t>;</w:t>
      </w:r>
      <w:bookmarkStart w:id="10" w:name="sub_1045"/>
    </w:p>
    <w:p w:rsidR="00022793" w:rsidRDefault="0003482D">
      <w:pPr>
        <w:pStyle w:val="a8"/>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022793" w:rsidRDefault="0003482D">
      <w:pPr>
        <w:pStyle w:val="a8"/>
        <w:ind w:firstLine="708"/>
        <w:rPr>
          <w:rFonts w:ascii="Times New Roman" w:hAnsi="Times New Roman" w:cs="Times New Roman"/>
          <w:sz w:val="28"/>
          <w:szCs w:val="28"/>
          <w:lang w:eastAsia="ru-RU"/>
        </w:rPr>
      </w:pPr>
      <w:bookmarkStart w:id="11" w:name="sub_1046"/>
      <w:bookmarkEnd w:id="10"/>
      <w:r>
        <w:rPr>
          <w:rFonts w:ascii="Times New Roman" w:hAnsi="Times New Roman" w:cs="Times New Roman"/>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22793" w:rsidRDefault="0003482D">
      <w:pPr>
        <w:autoSpaceDE w:val="0"/>
        <w:autoSpaceDN w:val="0"/>
        <w:adjustRightInd w:val="0"/>
        <w:ind w:firstLine="720"/>
        <w:jc w:val="both"/>
        <w:rPr>
          <w:rFonts w:eastAsiaTheme="minorEastAsia"/>
          <w:color w:val="auto"/>
          <w:sz w:val="28"/>
          <w:szCs w:val="28"/>
          <w:lang w:val="ru-RU" w:eastAsia="ru-RU"/>
        </w:rPr>
      </w:pPr>
      <w:bookmarkStart w:id="12" w:name="sub_1047"/>
      <w:bookmarkEnd w:id="11"/>
      <w:r>
        <w:rPr>
          <w:rFonts w:eastAsiaTheme="minorEastAsia"/>
          <w:color w:val="auto"/>
          <w:sz w:val="28"/>
          <w:szCs w:val="28"/>
          <w:lang w:val="ru-RU"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022793" w:rsidRDefault="0003482D">
      <w:pPr>
        <w:autoSpaceDE w:val="0"/>
        <w:autoSpaceDN w:val="0"/>
        <w:adjustRightInd w:val="0"/>
        <w:ind w:firstLine="720"/>
        <w:jc w:val="both"/>
        <w:rPr>
          <w:rFonts w:eastAsiaTheme="minorEastAsia"/>
          <w:color w:val="auto"/>
          <w:sz w:val="28"/>
          <w:szCs w:val="28"/>
          <w:lang w:val="ru-RU" w:eastAsia="ru-RU"/>
        </w:rPr>
      </w:pPr>
      <w:bookmarkStart w:id="13" w:name="sub_1048"/>
      <w:bookmarkEnd w:id="12"/>
      <w:r>
        <w:rPr>
          <w:rFonts w:eastAsiaTheme="minorEastAsia"/>
          <w:color w:val="auto"/>
          <w:sz w:val="28"/>
          <w:szCs w:val="28"/>
          <w:lang w:val="ru-RU" w:eastAsia="ru-RU"/>
        </w:rPr>
        <w:t xml:space="preserve">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w:t>
      </w:r>
      <w:proofErr w:type="spellStart"/>
      <w:r>
        <w:rPr>
          <w:rFonts w:eastAsiaTheme="minorEastAsia"/>
          <w:color w:val="auto"/>
          <w:sz w:val="28"/>
          <w:szCs w:val="28"/>
          <w:lang w:val="ru-RU" w:eastAsia="ru-RU"/>
        </w:rPr>
        <w:t>мессенджеры</w:t>
      </w:r>
      <w:proofErr w:type="spellEnd"/>
      <w:r>
        <w:rPr>
          <w:rFonts w:eastAsiaTheme="minorEastAsia"/>
          <w:color w:val="auto"/>
          <w:sz w:val="28"/>
          <w:szCs w:val="28"/>
          <w:lang w:val="ru-RU" w:eastAsia="ru-RU"/>
        </w:rPr>
        <w:t>);</w:t>
      </w:r>
    </w:p>
    <w:p w:rsidR="00022793" w:rsidRDefault="0003482D">
      <w:pPr>
        <w:autoSpaceDE w:val="0"/>
        <w:autoSpaceDN w:val="0"/>
        <w:adjustRightInd w:val="0"/>
        <w:ind w:firstLine="720"/>
        <w:jc w:val="both"/>
        <w:rPr>
          <w:rFonts w:eastAsiaTheme="minorEastAsia"/>
          <w:color w:val="auto"/>
          <w:sz w:val="28"/>
          <w:szCs w:val="28"/>
          <w:lang w:val="ru-RU" w:eastAsia="ru-RU"/>
        </w:rPr>
      </w:pPr>
      <w:bookmarkStart w:id="14" w:name="sub_1049"/>
      <w:bookmarkEnd w:id="13"/>
      <w:r>
        <w:rPr>
          <w:rFonts w:eastAsiaTheme="minorEastAsia"/>
          <w:color w:val="auto"/>
          <w:sz w:val="28"/>
          <w:szCs w:val="28"/>
          <w:lang w:val="ru-RU"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022793" w:rsidRDefault="0003482D">
      <w:pPr>
        <w:autoSpaceDE w:val="0"/>
        <w:autoSpaceDN w:val="0"/>
        <w:adjustRightInd w:val="0"/>
        <w:ind w:firstLine="720"/>
        <w:jc w:val="both"/>
        <w:rPr>
          <w:rFonts w:eastAsiaTheme="minorEastAsia"/>
          <w:color w:val="auto"/>
          <w:sz w:val="28"/>
          <w:szCs w:val="28"/>
          <w:lang w:val="ru-RU" w:eastAsia="ru-RU"/>
        </w:rPr>
      </w:pPr>
      <w:bookmarkStart w:id="15" w:name="sub_1410"/>
      <w:bookmarkEnd w:id="14"/>
      <w:r>
        <w:rPr>
          <w:rFonts w:eastAsiaTheme="minorEastAsia"/>
          <w:color w:val="auto"/>
          <w:sz w:val="28"/>
          <w:szCs w:val="28"/>
          <w:lang w:val="ru-RU"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022793" w:rsidRDefault="0003482D">
      <w:pPr>
        <w:autoSpaceDE w:val="0"/>
        <w:autoSpaceDN w:val="0"/>
        <w:adjustRightInd w:val="0"/>
        <w:ind w:firstLine="720"/>
        <w:jc w:val="both"/>
        <w:rPr>
          <w:rFonts w:eastAsiaTheme="minorEastAsia"/>
          <w:color w:val="auto"/>
          <w:sz w:val="28"/>
          <w:szCs w:val="28"/>
          <w:lang w:val="ru-RU" w:eastAsia="ru-RU"/>
        </w:rPr>
      </w:pPr>
      <w:bookmarkStart w:id="16" w:name="sub_1411"/>
      <w:bookmarkEnd w:id="15"/>
      <w:r>
        <w:rPr>
          <w:rFonts w:eastAsiaTheme="minorEastAsia"/>
          <w:color w:val="auto"/>
          <w:sz w:val="28"/>
          <w:szCs w:val="28"/>
          <w:lang w:val="ru-RU" w:eastAsia="ru-RU"/>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w:t>
      </w:r>
      <w:proofErr w:type="gramStart"/>
      <w:r>
        <w:rPr>
          <w:rFonts w:eastAsiaTheme="minorEastAsia"/>
          <w:color w:val="auto"/>
          <w:sz w:val="28"/>
          <w:szCs w:val="28"/>
          <w:lang w:val="ru-RU" w:eastAsia="ru-RU"/>
        </w:rPr>
        <w:t>ответственность</w:t>
      </w:r>
      <w:proofErr w:type="gramEnd"/>
      <w:r>
        <w:rPr>
          <w:rFonts w:eastAsiaTheme="minorEastAsia"/>
          <w:color w:val="auto"/>
          <w:sz w:val="28"/>
          <w:szCs w:val="28"/>
          <w:lang w:val="ru-RU" w:eastAsia="ru-RU"/>
        </w:rPr>
        <w:t xml:space="preserve"> или </w:t>
      </w:r>
      <w:proofErr w:type="gramStart"/>
      <w:r>
        <w:rPr>
          <w:rFonts w:eastAsiaTheme="minorEastAsia"/>
          <w:color w:val="auto"/>
          <w:sz w:val="28"/>
          <w:szCs w:val="28"/>
          <w:lang w:val="ru-RU" w:eastAsia="ru-RU"/>
        </w:rPr>
        <w:t>которая</w:t>
      </w:r>
      <w:proofErr w:type="gramEnd"/>
      <w:r>
        <w:rPr>
          <w:rFonts w:eastAsiaTheme="minorEastAsia"/>
          <w:color w:val="auto"/>
          <w:sz w:val="28"/>
          <w:szCs w:val="28"/>
          <w:lang w:val="ru-RU" w:eastAsia="ru-RU"/>
        </w:rPr>
        <w:t xml:space="preserve"> стала им известна в связи с исполнением своих должностных обязанностей.</w:t>
      </w:r>
      <w:bookmarkEnd w:id="16"/>
    </w:p>
    <w:p w:rsidR="00022793" w:rsidRDefault="0003482D">
      <w:pPr>
        <w:autoSpaceDE w:val="0"/>
        <w:autoSpaceDN w:val="0"/>
        <w:adjustRightInd w:val="0"/>
        <w:spacing w:before="108" w:after="108"/>
        <w:jc w:val="center"/>
        <w:outlineLvl w:val="0"/>
        <w:rPr>
          <w:rFonts w:eastAsiaTheme="minorEastAsia"/>
          <w:b/>
          <w:bCs/>
          <w:color w:val="auto"/>
          <w:sz w:val="28"/>
          <w:szCs w:val="28"/>
          <w:lang w:val="ru-RU" w:eastAsia="ru-RU"/>
        </w:rPr>
      </w:pPr>
      <w:bookmarkStart w:id="17" w:name="sub_1300"/>
      <w:r>
        <w:rPr>
          <w:rFonts w:eastAsiaTheme="minorEastAsia"/>
          <w:b/>
          <w:bCs/>
          <w:color w:val="auto"/>
          <w:sz w:val="28"/>
          <w:szCs w:val="28"/>
          <w:lang w:eastAsia="ru-RU"/>
        </w:rPr>
        <w:t>III</w:t>
      </w:r>
      <w:r>
        <w:rPr>
          <w:rFonts w:eastAsiaTheme="minorEastAsia"/>
          <w:b/>
          <w:bCs/>
          <w:color w:val="auto"/>
          <w:sz w:val="28"/>
          <w:szCs w:val="28"/>
          <w:lang w:val="ru-RU" w:eastAsia="ru-RU"/>
        </w:rPr>
        <w:t>.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17"/>
    </w:p>
    <w:p w:rsidR="00022793" w:rsidRDefault="0003482D">
      <w:pPr>
        <w:autoSpaceDE w:val="0"/>
        <w:autoSpaceDN w:val="0"/>
        <w:adjustRightInd w:val="0"/>
        <w:ind w:firstLine="720"/>
        <w:jc w:val="both"/>
        <w:rPr>
          <w:rFonts w:eastAsiaTheme="minorEastAsia"/>
          <w:color w:val="auto"/>
          <w:sz w:val="28"/>
          <w:szCs w:val="28"/>
          <w:lang w:val="ru-RU" w:eastAsia="ru-RU"/>
        </w:rPr>
      </w:pPr>
      <w:bookmarkStart w:id="18" w:name="sub_1005"/>
      <w:r>
        <w:rPr>
          <w:rFonts w:eastAsiaTheme="minorEastAsia"/>
          <w:color w:val="auto"/>
          <w:sz w:val="28"/>
          <w:szCs w:val="28"/>
          <w:lang w:val="ru-RU" w:eastAsia="ru-RU"/>
        </w:rPr>
        <w:t xml:space="preserve">5. Образовательная организация стремится обеспечить защиту чести, </w:t>
      </w:r>
      <w:r>
        <w:rPr>
          <w:rFonts w:eastAsiaTheme="minorEastAsia"/>
          <w:color w:val="auto"/>
          <w:sz w:val="28"/>
          <w:szCs w:val="28"/>
          <w:lang w:val="ru-RU" w:eastAsia="ru-RU"/>
        </w:rPr>
        <w:lastRenderedPageBreak/>
        <w:t>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022793" w:rsidRDefault="0003482D">
      <w:pPr>
        <w:autoSpaceDE w:val="0"/>
        <w:autoSpaceDN w:val="0"/>
        <w:adjustRightInd w:val="0"/>
        <w:ind w:firstLine="720"/>
        <w:jc w:val="both"/>
        <w:rPr>
          <w:rFonts w:eastAsiaTheme="minorEastAsia"/>
          <w:color w:val="auto"/>
          <w:sz w:val="28"/>
          <w:szCs w:val="28"/>
          <w:lang w:val="ru-RU" w:eastAsia="ru-RU"/>
        </w:rPr>
      </w:pPr>
      <w:bookmarkStart w:id="19" w:name="sub_1006"/>
      <w:bookmarkEnd w:id="18"/>
      <w:r>
        <w:rPr>
          <w:rFonts w:eastAsiaTheme="minorEastAsia"/>
          <w:color w:val="auto"/>
          <w:sz w:val="28"/>
          <w:szCs w:val="28"/>
          <w:lang w:val="ru-RU" w:eastAsia="ru-RU"/>
        </w:rPr>
        <w:t xml:space="preserve">6. Случаи нарушения норм профессиональной этики педагогических работников, установленных </w:t>
      </w:r>
      <w:hyperlink w:anchor="sub_1200" w:history="1">
        <w:r>
          <w:rPr>
            <w:rFonts w:eastAsiaTheme="minorEastAsia"/>
            <w:color w:val="auto"/>
            <w:sz w:val="28"/>
            <w:szCs w:val="28"/>
            <w:lang w:val="ru-RU" w:eastAsia="ru-RU"/>
          </w:rPr>
          <w:t xml:space="preserve">разделом </w:t>
        </w:r>
        <w:r>
          <w:rPr>
            <w:rFonts w:eastAsiaTheme="minorEastAsia"/>
            <w:color w:val="auto"/>
            <w:sz w:val="28"/>
            <w:szCs w:val="28"/>
            <w:lang w:eastAsia="ru-RU"/>
          </w:rPr>
          <w:t>II</w:t>
        </w:r>
      </w:hyperlink>
      <w:r>
        <w:rPr>
          <w:rFonts w:eastAsiaTheme="minorEastAsia"/>
          <w:color w:val="auto"/>
          <w:sz w:val="28"/>
          <w:szCs w:val="28"/>
          <w:lang w:val="ru-RU"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8" w:history="1">
        <w:r>
          <w:rPr>
            <w:rFonts w:eastAsiaTheme="minorEastAsia"/>
            <w:color w:val="auto"/>
            <w:sz w:val="28"/>
            <w:szCs w:val="28"/>
            <w:lang w:val="ru-RU" w:eastAsia="ru-RU"/>
          </w:rPr>
          <w:t>частью 2 статьи 45</w:t>
        </w:r>
      </w:hyperlink>
      <w:r>
        <w:rPr>
          <w:rFonts w:eastAsiaTheme="minorEastAsia"/>
          <w:color w:val="auto"/>
          <w:sz w:val="28"/>
          <w:szCs w:val="28"/>
          <w:lang w:val="ru-RU" w:eastAsia="ru-RU"/>
        </w:rPr>
        <w:t xml:space="preserve"> Федерального закона от 29 декабря 2012</w:t>
      </w:r>
      <w:r>
        <w:rPr>
          <w:rFonts w:eastAsiaTheme="minorEastAsia"/>
          <w:color w:val="auto"/>
          <w:sz w:val="28"/>
          <w:szCs w:val="28"/>
          <w:lang w:eastAsia="ru-RU"/>
        </w:rPr>
        <w:t> </w:t>
      </w:r>
      <w:r>
        <w:rPr>
          <w:rFonts w:eastAsiaTheme="minorEastAsia"/>
          <w:color w:val="auto"/>
          <w:sz w:val="28"/>
          <w:szCs w:val="28"/>
          <w:lang w:val="ru-RU" w:eastAsia="ru-RU"/>
        </w:rPr>
        <w:t xml:space="preserve">г. </w:t>
      </w:r>
      <w:r w:rsidR="007C391A">
        <w:rPr>
          <w:rFonts w:eastAsiaTheme="minorEastAsia"/>
          <w:color w:val="auto"/>
          <w:sz w:val="28"/>
          <w:szCs w:val="28"/>
          <w:lang w:val="ru-RU" w:eastAsia="ru-RU"/>
        </w:rPr>
        <w:t>№</w:t>
      </w:r>
      <w:r>
        <w:rPr>
          <w:rFonts w:eastAsiaTheme="minorEastAsia"/>
          <w:color w:val="auto"/>
          <w:sz w:val="28"/>
          <w:szCs w:val="28"/>
          <w:lang w:eastAsia="ru-RU"/>
        </w:rPr>
        <w:t> </w:t>
      </w:r>
      <w:r>
        <w:rPr>
          <w:rFonts w:eastAsiaTheme="minorEastAsia"/>
          <w:color w:val="auto"/>
          <w:sz w:val="28"/>
          <w:szCs w:val="28"/>
          <w:lang w:val="ru-RU" w:eastAsia="ru-RU"/>
        </w:rPr>
        <w:t>273-ФЗ "Об образовании в Российской Федерации".</w:t>
      </w:r>
    </w:p>
    <w:bookmarkEnd w:id="19"/>
    <w:p w:rsidR="00022793" w:rsidRDefault="0003482D">
      <w:pPr>
        <w:autoSpaceDE w:val="0"/>
        <w:autoSpaceDN w:val="0"/>
        <w:adjustRightInd w:val="0"/>
        <w:ind w:firstLine="720"/>
        <w:jc w:val="both"/>
        <w:rPr>
          <w:rFonts w:eastAsiaTheme="minorEastAsia"/>
          <w:color w:val="auto"/>
          <w:sz w:val="28"/>
          <w:szCs w:val="28"/>
          <w:lang w:val="ru-RU" w:eastAsia="ru-RU"/>
        </w:rPr>
      </w:pPr>
      <w:r>
        <w:rPr>
          <w:rFonts w:eastAsiaTheme="minorEastAsia"/>
          <w:color w:val="auto"/>
          <w:sz w:val="28"/>
          <w:szCs w:val="28"/>
          <w:lang w:val="ru-RU"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19" w:history="1">
        <w:r>
          <w:rPr>
            <w:rFonts w:eastAsiaTheme="minorEastAsia"/>
            <w:color w:val="auto"/>
            <w:sz w:val="28"/>
            <w:szCs w:val="28"/>
            <w:lang w:val="ru-RU" w:eastAsia="ru-RU"/>
          </w:rPr>
          <w:t>главой 60</w:t>
        </w:r>
      </w:hyperlink>
      <w:r>
        <w:rPr>
          <w:rFonts w:eastAsiaTheme="minorEastAsia"/>
          <w:color w:val="auto"/>
          <w:sz w:val="28"/>
          <w:szCs w:val="28"/>
          <w:lang w:val="ru-RU"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022793" w:rsidRDefault="0003482D">
      <w:pPr>
        <w:autoSpaceDE w:val="0"/>
        <w:autoSpaceDN w:val="0"/>
        <w:adjustRightInd w:val="0"/>
        <w:ind w:firstLine="720"/>
        <w:jc w:val="both"/>
        <w:rPr>
          <w:rFonts w:eastAsiaTheme="minorEastAsia"/>
          <w:color w:val="auto"/>
          <w:sz w:val="28"/>
          <w:szCs w:val="28"/>
          <w:lang w:val="ru-RU" w:eastAsia="ru-RU"/>
        </w:rPr>
      </w:pPr>
      <w:bookmarkStart w:id="20" w:name="sub_1007"/>
      <w:r>
        <w:rPr>
          <w:rFonts w:eastAsiaTheme="minorEastAsia"/>
          <w:color w:val="auto"/>
          <w:sz w:val="28"/>
          <w:szCs w:val="28"/>
          <w:lang w:val="ru-RU"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22793" w:rsidRDefault="0003482D">
      <w:pPr>
        <w:autoSpaceDE w:val="0"/>
        <w:autoSpaceDN w:val="0"/>
        <w:adjustRightInd w:val="0"/>
        <w:ind w:firstLine="720"/>
        <w:jc w:val="both"/>
        <w:rPr>
          <w:rFonts w:eastAsiaTheme="minorEastAsia"/>
          <w:color w:val="auto"/>
          <w:sz w:val="28"/>
          <w:szCs w:val="28"/>
          <w:lang w:val="ru-RU" w:eastAsia="ru-RU"/>
        </w:rPr>
      </w:pPr>
      <w:bookmarkStart w:id="21" w:name="sub_1008"/>
      <w:bookmarkEnd w:id="20"/>
      <w:r>
        <w:rPr>
          <w:rFonts w:eastAsiaTheme="minorEastAsia"/>
          <w:color w:val="auto"/>
          <w:sz w:val="28"/>
          <w:szCs w:val="28"/>
          <w:lang w:val="ru-RU"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022793" w:rsidRDefault="0003482D">
      <w:pPr>
        <w:autoSpaceDE w:val="0"/>
        <w:autoSpaceDN w:val="0"/>
        <w:adjustRightInd w:val="0"/>
        <w:ind w:firstLine="720"/>
        <w:jc w:val="both"/>
        <w:rPr>
          <w:rFonts w:eastAsiaTheme="minorEastAsia"/>
          <w:color w:val="auto"/>
          <w:sz w:val="28"/>
          <w:szCs w:val="28"/>
          <w:lang w:val="ru-RU" w:eastAsia="ru-RU"/>
        </w:rPr>
      </w:pPr>
      <w:bookmarkStart w:id="22" w:name="sub_1009"/>
      <w:bookmarkEnd w:id="21"/>
      <w:r>
        <w:rPr>
          <w:rFonts w:eastAsiaTheme="minorEastAsia"/>
          <w:color w:val="auto"/>
          <w:sz w:val="28"/>
          <w:szCs w:val="28"/>
          <w:lang w:val="ru-RU" w:eastAsia="ru-RU"/>
        </w:rPr>
        <w:t xml:space="preserve">9. </w:t>
      </w:r>
      <w:proofErr w:type="gramStart"/>
      <w:r>
        <w:rPr>
          <w:rFonts w:eastAsiaTheme="minorEastAsia"/>
          <w:color w:val="auto"/>
          <w:sz w:val="28"/>
          <w:szCs w:val="28"/>
          <w:lang w:val="ru-RU"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rFonts w:eastAsiaTheme="minorEastAsia"/>
          <w:color w:val="auto"/>
          <w:sz w:val="28"/>
          <w:szCs w:val="28"/>
          <w:lang w:val="ru-RU" w:eastAsia="ru-RU"/>
        </w:rPr>
        <w:t xml:space="preserve">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bookmarkEnd w:id="22"/>
    <w:p w:rsidR="00022793" w:rsidRDefault="00022793">
      <w:pPr>
        <w:autoSpaceDE w:val="0"/>
        <w:autoSpaceDN w:val="0"/>
        <w:adjustRightInd w:val="0"/>
        <w:ind w:firstLine="720"/>
        <w:jc w:val="both"/>
        <w:rPr>
          <w:rFonts w:eastAsiaTheme="minorEastAsia"/>
          <w:color w:val="auto"/>
          <w:sz w:val="28"/>
          <w:szCs w:val="28"/>
          <w:lang w:val="ru-RU" w:eastAsia="ru-RU"/>
        </w:rPr>
      </w:pPr>
    </w:p>
    <w:p w:rsidR="00022793" w:rsidRDefault="00022793">
      <w:pPr>
        <w:pStyle w:val="Bodytext10"/>
        <w:spacing w:after="260" w:line="218" w:lineRule="auto"/>
        <w:ind w:right="1860"/>
        <w:jc w:val="right"/>
        <w:rPr>
          <w:color w:val="auto"/>
          <w:lang w:val="ru-RU"/>
        </w:rPr>
      </w:pPr>
    </w:p>
    <w:sectPr w:rsidR="00022793">
      <w:pgSz w:w="11900" w:h="16840"/>
      <w:pgMar w:top="709" w:right="601" w:bottom="954" w:left="1234" w:header="675" w:footer="52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8D7" w:rsidRDefault="009728D7"/>
  </w:endnote>
  <w:endnote w:type="continuationSeparator" w:id="0">
    <w:p w:rsidR="009728D7" w:rsidRDefault="00972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default"/>
  </w:font>
  <w:font w:name="Liberation San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 Основной текст">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8D7" w:rsidRDefault="009728D7"/>
  </w:footnote>
  <w:footnote w:type="continuationSeparator" w:id="0">
    <w:p w:rsidR="009728D7" w:rsidRDefault="009728D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0"/>
  <w:hyphenationZone w:val="141"/>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948"/>
    <w:rsid w:val="00022793"/>
    <w:rsid w:val="0003482D"/>
    <w:rsid w:val="0017630D"/>
    <w:rsid w:val="00185CF3"/>
    <w:rsid w:val="00187031"/>
    <w:rsid w:val="00187DC7"/>
    <w:rsid w:val="001D2081"/>
    <w:rsid w:val="0020265A"/>
    <w:rsid w:val="002079A4"/>
    <w:rsid w:val="00230AA2"/>
    <w:rsid w:val="002A0558"/>
    <w:rsid w:val="002C6329"/>
    <w:rsid w:val="002C73F2"/>
    <w:rsid w:val="002F7E91"/>
    <w:rsid w:val="0031421F"/>
    <w:rsid w:val="00336049"/>
    <w:rsid w:val="003A4E9B"/>
    <w:rsid w:val="003D524E"/>
    <w:rsid w:val="004445E7"/>
    <w:rsid w:val="00450F70"/>
    <w:rsid w:val="004607DB"/>
    <w:rsid w:val="004A1CED"/>
    <w:rsid w:val="00502525"/>
    <w:rsid w:val="005C73EC"/>
    <w:rsid w:val="006156EB"/>
    <w:rsid w:val="0068512E"/>
    <w:rsid w:val="006969D4"/>
    <w:rsid w:val="006C33D7"/>
    <w:rsid w:val="00715EA5"/>
    <w:rsid w:val="00774FB5"/>
    <w:rsid w:val="007922CF"/>
    <w:rsid w:val="007C391A"/>
    <w:rsid w:val="007F3CE2"/>
    <w:rsid w:val="008176C0"/>
    <w:rsid w:val="0082408E"/>
    <w:rsid w:val="0084278B"/>
    <w:rsid w:val="00861B03"/>
    <w:rsid w:val="008F0A60"/>
    <w:rsid w:val="009728D7"/>
    <w:rsid w:val="00981F46"/>
    <w:rsid w:val="009D755F"/>
    <w:rsid w:val="00A54D0A"/>
    <w:rsid w:val="00A6170F"/>
    <w:rsid w:val="00BC18C1"/>
    <w:rsid w:val="00BC2063"/>
    <w:rsid w:val="00BD3948"/>
    <w:rsid w:val="00BD4476"/>
    <w:rsid w:val="00BF13E8"/>
    <w:rsid w:val="00C52FF5"/>
    <w:rsid w:val="00C82B9C"/>
    <w:rsid w:val="00C94699"/>
    <w:rsid w:val="00CF63A2"/>
    <w:rsid w:val="00D722B1"/>
    <w:rsid w:val="00DD1646"/>
    <w:rsid w:val="00DD3D37"/>
    <w:rsid w:val="00E172A7"/>
    <w:rsid w:val="00E20D61"/>
    <w:rsid w:val="00E93016"/>
    <w:rsid w:val="00E93591"/>
    <w:rsid w:val="00EE504A"/>
    <w:rsid w:val="00F1373E"/>
    <w:rsid w:val="00F24365"/>
    <w:rsid w:val="00F84625"/>
    <w:rsid w:val="00FA1D70"/>
    <w:rsid w:val="00FB5B26"/>
    <w:rsid w:val="1C960C0A"/>
    <w:rsid w:val="2E586A90"/>
    <w:rsid w:val="2FA911B1"/>
    <w:rsid w:val="303A25DB"/>
    <w:rsid w:val="453A1C2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t-RU" w:eastAsia="tt-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rPr>
      <w:rFonts w:ascii="Segoe UI" w:hAnsi="Segoe UI" w:cs="Segoe UI"/>
      <w:sz w:val="18"/>
      <w:szCs w:val="18"/>
    </w:rPr>
  </w:style>
  <w:style w:type="paragraph" w:styleId="a6">
    <w:name w:val="Title"/>
    <w:basedOn w:val="a"/>
    <w:link w:val="a7"/>
    <w:uiPriority w:val="99"/>
    <w:qFormat/>
    <w:pPr>
      <w:widowControl/>
      <w:jc w:val="center"/>
    </w:pPr>
    <w:rPr>
      <w:b/>
      <w:bCs/>
      <w:color w:val="auto"/>
      <w:w w:val="90"/>
      <w:sz w:val="32"/>
      <w:szCs w:val="32"/>
      <w:lang w:val="ru-RU" w:eastAsia="ru-RU" w:bidi="ar-SA"/>
    </w:rPr>
  </w:style>
  <w:style w:type="character" w:customStyle="1" w:styleId="Bodytext1">
    <w:name w:val="Body text|1_"/>
    <w:basedOn w:val="a0"/>
    <w:link w:val="Bodytext10"/>
    <w:qFormat/>
    <w:rPr>
      <w:rFonts w:ascii="Liberation Serif" w:eastAsia="Liberation Serif" w:hAnsi="Liberation Serif" w:cs="Liberation Serif"/>
      <w:b/>
      <w:bCs/>
      <w:sz w:val="26"/>
      <w:szCs w:val="26"/>
      <w:u w:val="none"/>
    </w:rPr>
  </w:style>
  <w:style w:type="paragraph" w:customStyle="1" w:styleId="Bodytext10">
    <w:name w:val="Body text|1"/>
    <w:basedOn w:val="a"/>
    <w:link w:val="Bodytext1"/>
    <w:qFormat/>
    <w:pPr>
      <w:spacing w:line="300" w:lineRule="auto"/>
      <w:jc w:val="center"/>
    </w:pPr>
    <w:rPr>
      <w:rFonts w:ascii="Liberation Serif" w:eastAsia="Liberation Serif" w:hAnsi="Liberation Serif" w:cs="Liberation Serif"/>
      <w:b/>
      <w:bCs/>
      <w:sz w:val="26"/>
      <w:szCs w:val="26"/>
    </w:rPr>
  </w:style>
  <w:style w:type="character" w:customStyle="1" w:styleId="Bodytext3">
    <w:name w:val="Body text|3_"/>
    <w:basedOn w:val="a0"/>
    <w:link w:val="Bodytext30"/>
    <w:qFormat/>
    <w:rPr>
      <w:rFonts w:ascii="Liberation Serif" w:eastAsia="Liberation Serif" w:hAnsi="Liberation Serif" w:cs="Liberation Serif"/>
      <w:sz w:val="18"/>
      <w:szCs w:val="18"/>
      <w:u w:val="none"/>
    </w:rPr>
  </w:style>
  <w:style w:type="paragraph" w:customStyle="1" w:styleId="Bodytext30">
    <w:name w:val="Body text|3"/>
    <w:basedOn w:val="a"/>
    <w:link w:val="Bodytext3"/>
    <w:qFormat/>
    <w:pPr>
      <w:spacing w:after="30" w:line="209" w:lineRule="auto"/>
      <w:ind w:left="3210"/>
      <w:jc w:val="center"/>
    </w:pPr>
    <w:rPr>
      <w:rFonts w:ascii="Liberation Serif" w:eastAsia="Liberation Serif" w:hAnsi="Liberation Serif" w:cs="Liberation Serif"/>
      <w:sz w:val="18"/>
      <w:szCs w:val="18"/>
    </w:rPr>
  </w:style>
  <w:style w:type="character" w:customStyle="1" w:styleId="Picturecaption1">
    <w:name w:val="Picture caption|1_"/>
    <w:basedOn w:val="a0"/>
    <w:link w:val="Picturecaption10"/>
    <w:qFormat/>
    <w:rPr>
      <w:rFonts w:ascii="Liberation Sans" w:eastAsia="Liberation Sans" w:hAnsi="Liberation Sans" w:cs="Liberation Sans"/>
      <w:color w:val="304394"/>
      <w:sz w:val="14"/>
      <w:szCs w:val="14"/>
      <w:u w:val="none"/>
    </w:rPr>
  </w:style>
  <w:style w:type="paragraph" w:customStyle="1" w:styleId="Picturecaption10">
    <w:name w:val="Picture caption|1"/>
    <w:basedOn w:val="a"/>
    <w:link w:val="Picturecaption1"/>
    <w:qFormat/>
    <w:rPr>
      <w:rFonts w:ascii="Liberation Sans" w:eastAsia="Liberation Sans" w:hAnsi="Liberation Sans" w:cs="Liberation Sans"/>
      <w:color w:val="304394"/>
      <w:sz w:val="14"/>
      <w:szCs w:val="14"/>
    </w:rPr>
  </w:style>
  <w:style w:type="character" w:customStyle="1" w:styleId="Bodytext2">
    <w:name w:val="Body text|2_"/>
    <w:basedOn w:val="a0"/>
    <w:link w:val="Bodytext20"/>
    <w:qFormat/>
    <w:rPr>
      <w:rFonts w:ascii="Liberation Serif" w:eastAsia="Liberation Serif" w:hAnsi="Liberation Serif" w:cs="Liberation Serif"/>
      <w:b/>
      <w:bCs/>
      <w:sz w:val="30"/>
      <w:szCs w:val="30"/>
      <w:u w:val="none"/>
    </w:rPr>
  </w:style>
  <w:style w:type="paragraph" w:customStyle="1" w:styleId="Bodytext20">
    <w:name w:val="Body text|2"/>
    <w:basedOn w:val="a"/>
    <w:link w:val="Bodytext2"/>
    <w:qFormat/>
    <w:pPr>
      <w:spacing w:after="100" w:line="276" w:lineRule="auto"/>
      <w:jc w:val="center"/>
    </w:pPr>
    <w:rPr>
      <w:rFonts w:ascii="Liberation Serif" w:eastAsia="Liberation Serif" w:hAnsi="Liberation Serif" w:cs="Liberation Serif"/>
      <w:b/>
      <w:bCs/>
      <w:sz w:val="30"/>
      <w:szCs w:val="30"/>
    </w:rPr>
  </w:style>
  <w:style w:type="character" w:customStyle="1" w:styleId="Heading11">
    <w:name w:val="Heading #1|1_"/>
    <w:basedOn w:val="a0"/>
    <w:link w:val="Heading110"/>
    <w:qFormat/>
    <w:rPr>
      <w:rFonts w:ascii="Liberation Serif" w:eastAsia="Liberation Serif" w:hAnsi="Liberation Serif" w:cs="Liberation Serif"/>
      <w:b/>
      <w:bCs/>
      <w:sz w:val="32"/>
      <w:szCs w:val="32"/>
      <w:u w:val="none"/>
    </w:rPr>
  </w:style>
  <w:style w:type="paragraph" w:customStyle="1" w:styleId="Heading110">
    <w:name w:val="Heading #1|1"/>
    <w:basedOn w:val="a"/>
    <w:link w:val="Heading11"/>
    <w:qFormat/>
    <w:pPr>
      <w:spacing w:after="160"/>
      <w:jc w:val="center"/>
      <w:outlineLvl w:val="0"/>
    </w:pPr>
    <w:rPr>
      <w:rFonts w:ascii="Liberation Serif" w:eastAsia="Liberation Serif" w:hAnsi="Liberation Serif" w:cs="Liberation Serif"/>
      <w:b/>
      <w:bCs/>
      <w:sz w:val="32"/>
      <w:szCs w:val="32"/>
    </w:rPr>
  </w:style>
  <w:style w:type="character" w:customStyle="1" w:styleId="Bodytext5">
    <w:name w:val="Body text|5_"/>
    <w:basedOn w:val="a0"/>
    <w:link w:val="Bodytext50"/>
    <w:qFormat/>
    <w:rPr>
      <w:rFonts w:ascii="Liberation Serif" w:eastAsia="Liberation Serif" w:hAnsi="Liberation Serif" w:cs="Liberation Serif"/>
      <w:i/>
      <w:iCs/>
      <w:sz w:val="42"/>
      <w:szCs w:val="42"/>
      <w:u w:val="none"/>
    </w:rPr>
  </w:style>
  <w:style w:type="paragraph" w:customStyle="1" w:styleId="Bodytext50">
    <w:name w:val="Body text|5"/>
    <w:basedOn w:val="a"/>
    <w:link w:val="Bodytext5"/>
    <w:qFormat/>
    <w:pPr>
      <w:spacing w:line="254" w:lineRule="auto"/>
      <w:jc w:val="center"/>
    </w:pPr>
    <w:rPr>
      <w:rFonts w:ascii="Liberation Serif" w:eastAsia="Liberation Serif" w:hAnsi="Liberation Serif" w:cs="Liberation Serif"/>
      <w:i/>
      <w:iCs/>
      <w:sz w:val="42"/>
      <w:szCs w:val="42"/>
    </w:rPr>
  </w:style>
  <w:style w:type="character" w:customStyle="1" w:styleId="Bodytext4">
    <w:name w:val="Body text|4_"/>
    <w:basedOn w:val="a0"/>
    <w:link w:val="Bodytext40"/>
    <w:qFormat/>
    <w:rPr>
      <w:rFonts w:ascii="Liberation Serif" w:eastAsia="Liberation Serif" w:hAnsi="Liberation Serif" w:cs="Liberation Serif"/>
      <w:sz w:val="20"/>
      <w:szCs w:val="20"/>
      <w:u w:val="none"/>
    </w:rPr>
  </w:style>
  <w:style w:type="paragraph" w:customStyle="1" w:styleId="Bodytext40">
    <w:name w:val="Body text|4"/>
    <w:basedOn w:val="a"/>
    <w:link w:val="Bodytext4"/>
    <w:qFormat/>
    <w:pPr>
      <w:spacing w:after="300" w:line="338" w:lineRule="auto"/>
      <w:ind w:firstLine="400"/>
    </w:pPr>
    <w:rPr>
      <w:rFonts w:ascii="Liberation Serif" w:eastAsia="Liberation Serif" w:hAnsi="Liberation Serif" w:cs="Liberation Serif"/>
      <w:sz w:val="20"/>
      <w:szCs w:val="20"/>
    </w:rPr>
  </w:style>
  <w:style w:type="character" w:customStyle="1" w:styleId="a7">
    <w:name w:val="Название Знак"/>
    <w:basedOn w:val="a0"/>
    <w:link w:val="a6"/>
    <w:uiPriority w:val="99"/>
    <w:qFormat/>
    <w:rPr>
      <w:b/>
      <w:bCs/>
      <w:w w:val="90"/>
      <w:sz w:val="32"/>
      <w:szCs w:val="32"/>
      <w:lang w:val="ru-RU" w:eastAsia="ru-RU" w:bidi="ar-SA"/>
    </w:rPr>
  </w:style>
  <w:style w:type="paragraph" w:customStyle="1" w:styleId="Standard">
    <w:name w:val="Standard"/>
    <w:uiPriority w:val="99"/>
    <w:qFormat/>
    <w:pPr>
      <w:widowControl w:val="0"/>
      <w:suppressAutoHyphens/>
      <w:autoSpaceDN w:val="0"/>
      <w:textAlignment w:val="baseline"/>
    </w:pPr>
    <w:rPr>
      <w:kern w:val="3"/>
      <w:sz w:val="24"/>
      <w:szCs w:val="24"/>
      <w:lang w:val="de-DE" w:eastAsia="ja-JP"/>
    </w:rPr>
  </w:style>
  <w:style w:type="character" w:customStyle="1" w:styleId="a5">
    <w:name w:val="Текст выноски Знак"/>
    <w:basedOn w:val="a0"/>
    <w:link w:val="a4"/>
    <w:uiPriority w:val="99"/>
    <w:semiHidden/>
    <w:qFormat/>
    <w:rPr>
      <w:rFonts w:ascii="Segoe UI" w:hAnsi="Segoe UI" w:cs="Segoe UI"/>
      <w:color w:val="000000"/>
      <w:sz w:val="18"/>
      <w:szCs w:val="18"/>
    </w:rPr>
  </w:style>
  <w:style w:type="character" w:customStyle="1" w:styleId="2">
    <w:name w:val="Основной текст (2)_"/>
    <w:basedOn w:val="a0"/>
    <w:link w:val="20"/>
    <w:qFormat/>
    <w:rPr>
      <w:sz w:val="22"/>
      <w:shd w:val="clear" w:color="auto" w:fill="FFFFFF"/>
    </w:rPr>
  </w:style>
  <w:style w:type="paragraph" w:customStyle="1" w:styleId="20">
    <w:name w:val="Основной текст (2)"/>
    <w:basedOn w:val="a"/>
    <w:link w:val="2"/>
    <w:qFormat/>
    <w:pPr>
      <w:shd w:val="clear" w:color="auto" w:fill="FFFFFF"/>
      <w:spacing w:after="240" w:line="264" w:lineRule="exact"/>
      <w:ind w:hanging="920"/>
    </w:pPr>
    <w:rPr>
      <w:color w:val="auto"/>
      <w:sz w:val="22"/>
    </w:rPr>
  </w:style>
  <w:style w:type="paragraph" w:styleId="a8">
    <w:name w:val="No Spacing"/>
    <w:uiPriority w:val="1"/>
    <w:qFormat/>
    <w:rPr>
      <w:rFonts w:asciiTheme="minorHAnsi" w:eastAsiaTheme="minorHAnsi" w:hAnsiTheme="minorHAnsi" w:cstheme="minorBidi"/>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t-RU" w:eastAsia="tt-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rPr>
      <w:rFonts w:ascii="Segoe UI" w:hAnsi="Segoe UI" w:cs="Segoe UI"/>
      <w:sz w:val="18"/>
      <w:szCs w:val="18"/>
    </w:rPr>
  </w:style>
  <w:style w:type="paragraph" w:styleId="a6">
    <w:name w:val="Title"/>
    <w:basedOn w:val="a"/>
    <w:link w:val="a7"/>
    <w:uiPriority w:val="99"/>
    <w:qFormat/>
    <w:pPr>
      <w:widowControl/>
      <w:jc w:val="center"/>
    </w:pPr>
    <w:rPr>
      <w:b/>
      <w:bCs/>
      <w:color w:val="auto"/>
      <w:w w:val="90"/>
      <w:sz w:val="32"/>
      <w:szCs w:val="32"/>
      <w:lang w:val="ru-RU" w:eastAsia="ru-RU" w:bidi="ar-SA"/>
    </w:rPr>
  </w:style>
  <w:style w:type="character" w:customStyle="1" w:styleId="Bodytext1">
    <w:name w:val="Body text|1_"/>
    <w:basedOn w:val="a0"/>
    <w:link w:val="Bodytext10"/>
    <w:qFormat/>
    <w:rPr>
      <w:rFonts w:ascii="Liberation Serif" w:eastAsia="Liberation Serif" w:hAnsi="Liberation Serif" w:cs="Liberation Serif"/>
      <w:b/>
      <w:bCs/>
      <w:sz w:val="26"/>
      <w:szCs w:val="26"/>
      <w:u w:val="none"/>
    </w:rPr>
  </w:style>
  <w:style w:type="paragraph" w:customStyle="1" w:styleId="Bodytext10">
    <w:name w:val="Body text|1"/>
    <w:basedOn w:val="a"/>
    <w:link w:val="Bodytext1"/>
    <w:qFormat/>
    <w:pPr>
      <w:spacing w:line="300" w:lineRule="auto"/>
      <w:jc w:val="center"/>
    </w:pPr>
    <w:rPr>
      <w:rFonts w:ascii="Liberation Serif" w:eastAsia="Liberation Serif" w:hAnsi="Liberation Serif" w:cs="Liberation Serif"/>
      <w:b/>
      <w:bCs/>
      <w:sz w:val="26"/>
      <w:szCs w:val="26"/>
    </w:rPr>
  </w:style>
  <w:style w:type="character" w:customStyle="1" w:styleId="Bodytext3">
    <w:name w:val="Body text|3_"/>
    <w:basedOn w:val="a0"/>
    <w:link w:val="Bodytext30"/>
    <w:qFormat/>
    <w:rPr>
      <w:rFonts w:ascii="Liberation Serif" w:eastAsia="Liberation Serif" w:hAnsi="Liberation Serif" w:cs="Liberation Serif"/>
      <w:sz w:val="18"/>
      <w:szCs w:val="18"/>
      <w:u w:val="none"/>
    </w:rPr>
  </w:style>
  <w:style w:type="paragraph" w:customStyle="1" w:styleId="Bodytext30">
    <w:name w:val="Body text|3"/>
    <w:basedOn w:val="a"/>
    <w:link w:val="Bodytext3"/>
    <w:qFormat/>
    <w:pPr>
      <w:spacing w:after="30" w:line="209" w:lineRule="auto"/>
      <w:ind w:left="3210"/>
      <w:jc w:val="center"/>
    </w:pPr>
    <w:rPr>
      <w:rFonts w:ascii="Liberation Serif" w:eastAsia="Liberation Serif" w:hAnsi="Liberation Serif" w:cs="Liberation Serif"/>
      <w:sz w:val="18"/>
      <w:szCs w:val="18"/>
    </w:rPr>
  </w:style>
  <w:style w:type="character" w:customStyle="1" w:styleId="Picturecaption1">
    <w:name w:val="Picture caption|1_"/>
    <w:basedOn w:val="a0"/>
    <w:link w:val="Picturecaption10"/>
    <w:qFormat/>
    <w:rPr>
      <w:rFonts w:ascii="Liberation Sans" w:eastAsia="Liberation Sans" w:hAnsi="Liberation Sans" w:cs="Liberation Sans"/>
      <w:color w:val="304394"/>
      <w:sz w:val="14"/>
      <w:szCs w:val="14"/>
      <w:u w:val="none"/>
    </w:rPr>
  </w:style>
  <w:style w:type="paragraph" w:customStyle="1" w:styleId="Picturecaption10">
    <w:name w:val="Picture caption|1"/>
    <w:basedOn w:val="a"/>
    <w:link w:val="Picturecaption1"/>
    <w:qFormat/>
    <w:rPr>
      <w:rFonts w:ascii="Liberation Sans" w:eastAsia="Liberation Sans" w:hAnsi="Liberation Sans" w:cs="Liberation Sans"/>
      <w:color w:val="304394"/>
      <w:sz w:val="14"/>
      <w:szCs w:val="14"/>
    </w:rPr>
  </w:style>
  <w:style w:type="character" w:customStyle="1" w:styleId="Bodytext2">
    <w:name w:val="Body text|2_"/>
    <w:basedOn w:val="a0"/>
    <w:link w:val="Bodytext20"/>
    <w:qFormat/>
    <w:rPr>
      <w:rFonts w:ascii="Liberation Serif" w:eastAsia="Liberation Serif" w:hAnsi="Liberation Serif" w:cs="Liberation Serif"/>
      <w:b/>
      <w:bCs/>
      <w:sz w:val="30"/>
      <w:szCs w:val="30"/>
      <w:u w:val="none"/>
    </w:rPr>
  </w:style>
  <w:style w:type="paragraph" w:customStyle="1" w:styleId="Bodytext20">
    <w:name w:val="Body text|2"/>
    <w:basedOn w:val="a"/>
    <w:link w:val="Bodytext2"/>
    <w:qFormat/>
    <w:pPr>
      <w:spacing w:after="100" w:line="276" w:lineRule="auto"/>
      <w:jc w:val="center"/>
    </w:pPr>
    <w:rPr>
      <w:rFonts w:ascii="Liberation Serif" w:eastAsia="Liberation Serif" w:hAnsi="Liberation Serif" w:cs="Liberation Serif"/>
      <w:b/>
      <w:bCs/>
      <w:sz w:val="30"/>
      <w:szCs w:val="30"/>
    </w:rPr>
  </w:style>
  <w:style w:type="character" w:customStyle="1" w:styleId="Heading11">
    <w:name w:val="Heading #1|1_"/>
    <w:basedOn w:val="a0"/>
    <w:link w:val="Heading110"/>
    <w:qFormat/>
    <w:rPr>
      <w:rFonts w:ascii="Liberation Serif" w:eastAsia="Liberation Serif" w:hAnsi="Liberation Serif" w:cs="Liberation Serif"/>
      <w:b/>
      <w:bCs/>
      <w:sz w:val="32"/>
      <w:szCs w:val="32"/>
      <w:u w:val="none"/>
    </w:rPr>
  </w:style>
  <w:style w:type="paragraph" w:customStyle="1" w:styleId="Heading110">
    <w:name w:val="Heading #1|1"/>
    <w:basedOn w:val="a"/>
    <w:link w:val="Heading11"/>
    <w:qFormat/>
    <w:pPr>
      <w:spacing w:after="160"/>
      <w:jc w:val="center"/>
      <w:outlineLvl w:val="0"/>
    </w:pPr>
    <w:rPr>
      <w:rFonts w:ascii="Liberation Serif" w:eastAsia="Liberation Serif" w:hAnsi="Liberation Serif" w:cs="Liberation Serif"/>
      <w:b/>
      <w:bCs/>
      <w:sz w:val="32"/>
      <w:szCs w:val="32"/>
    </w:rPr>
  </w:style>
  <w:style w:type="character" w:customStyle="1" w:styleId="Bodytext5">
    <w:name w:val="Body text|5_"/>
    <w:basedOn w:val="a0"/>
    <w:link w:val="Bodytext50"/>
    <w:qFormat/>
    <w:rPr>
      <w:rFonts w:ascii="Liberation Serif" w:eastAsia="Liberation Serif" w:hAnsi="Liberation Serif" w:cs="Liberation Serif"/>
      <w:i/>
      <w:iCs/>
      <w:sz w:val="42"/>
      <w:szCs w:val="42"/>
      <w:u w:val="none"/>
    </w:rPr>
  </w:style>
  <w:style w:type="paragraph" w:customStyle="1" w:styleId="Bodytext50">
    <w:name w:val="Body text|5"/>
    <w:basedOn w:val="a"/>
    <w:link w:val="Bodytext5"/>
    <w:qFormat/>
    <w:pPr>
      <w:spacing w:line="254" w:lineRule="auto"/>
      <w:jc w:val="center"/>
    </w:pPr>
    <w:rPr>
      <w:rFonts w:ascii="Liberation Serif" w:eastAsia="Liberation Serif" w:hAnsi="Liberation Serif" w:cs="Liberation Serif"/>
      <w:i/>
      <w:iCs/>
      <w:sz w:val="42"/>
      <w:szCs w:val="42"/>
    </w:rPr>
  </w:style>
  <w:style w:type="character" w:customStyle="1" w:styleId="Bodytext4">
    <w:name w:val="Body text|4_"/>
    <w:basedOn w:val="a0"/>
    <w:link w:val="Bodytext40"/>
    <w:qFormat/>
    <w:rPr>
      <w:rFonts w:ascii="Liberation Serif" w:eastAsia="Liberation Serif" w:hAnsi="Liberation Serif" w:cs="Liberation Serif"/>
      <w:sz w:val="20"/>
      <w:szCs w:val="20"/>
      <w:u w:val="none"/>
    </w:rPr>
  </w:style>
  <w:style w:type="paragraph" w:customStyle="1" w:styleId="Bodytext40">
    <w:name w:val="Body text|4"/>
    <w:basedOn w:val="a"/>
    <w:link w:val="Bodytext4"/>
    <w:qFormat/>
    <w:pPr>
      <w:spacing w:after="300" w:line="338" w:lineRule="auto"/>
      <w:ind w:firstLine="400"/>
    </w:pPr>
    <w:rPr>
      <w:rFonts w:ascii="Liberation Serif" w:eastAsia="Liberation Serif" w:hAnsi="Liberation Serif" w:cs="Liberation Serif"/>
      <w:sz w:val="20"/>
      <w:szCs w:val="20"/>
    </w:rPr>
  </w:style>
  <w:style w:type="character" w:customStyle="1" w:styleId="a7">
    <w:name w:val="Название Знак"/>
    <w:basedOn w:val="a0"/>
    <w:link w:val="a6"/>
    <w:uiPriority w:val="99"/>
    <w:qFormat/>
    <w:rPr>
      <w:b/>
      <w:bCs/>
      <w:w w:val="90"/>
      <w:sz w:val="32"/>
      <w:szCs w:val="32"/>
      <w:lang w:val="ru-RU" w:eastAsia="ru-RU" w:bidi="ar-SA"/>
    </w:rPr>
  </w:style>
  <w:style w:type="paragraph" w:customStyle="1" w:styleId="Standard">
    <w:name w:val="Standard"/>
    <w:uiPriority w:val="99"/>
    <w:qFormat/>
    <w:pPr>
      <w:widowControl w:val="0"/>
      <w:suppressAutoHyphens/>
      <w:autoSpaceDN w:val="0"/>
      <w:textAlignment w:val="baseline"/>
    </w:pPr>
    <w:rPr>
      <w:kern w:val="3"/>
      <w:sz w:val="24"/>
      <w:szCs w:val="24"/>
      <w:lang w:val="de-DE" w:eastAsia="ja-JP"/>
    </w:rPr>
  </w:style>
  <w:style w:type="character" w:customStyle="1" w:styleId="a5">
    <w:name w:val="Текст выноски Знак"/>
    <w:basedOn w:val="a0"/>
    <w:link w:val="a4"/>
    <w:uiPriority w:val="99"/>
    <w:semiHidden/>
    <w:qFormat/>
    <w:rPr>
      <w:rFonts w:ascii="Segoe UI" w:hAnsi="Segoe UI" w:cs="Segoe UI"/>
      <w:color w:val="000000"/>
      <w:sz w:val="18"/>
      <w:szCs w:val="18"/>
    </w:rPr>
  </w:style>
  <w:style w:type="character" w:customStyle="1" w:styleId="2">
    <w:name w:val="Основной текст (2)_"/>
    <w:basedOn w:val="a0"/>
    <w:link w:val="20"/>
    <w:qFormat/>
    <w:rPr>
      <w:sz w:val="22"/>
      <w:shd w:val="clear" w:color="auto" w:fill="FFFFFF"/>
    </w:rPr>
  </w:style>
  <w:style w:type="paragraph" w:customStyle="1" w:styleId="20">
    <w:name w:val="Основной текст (2)"/>
    <w:basedOn w:val="a"/>
    <w:link w:val="2"/>
    <w:qFormat/>
    <w:pPr>
      <w:shd w:val="clear" w:color="auto" w:fill="FFFFFF"/>
      <w:spacing w:after="240" w:line="264" w:lineRule="exact"/>
      <w:ind w:hanging="920"/>
    </w:pPr>
    <w:rPr>
      <w:color w:val="auto"/>
      <w:sz w:val="22"/>
    </w:rPr>
  </w:style>
  <w:style w:type="paragraph" w:styleId="a8">
    <w:name w:val="No Spacing"/>
    <w:uiPriority w:val="1"/>
    <w:qFormat/>
    <w:rPr>
      <w:rFonts w:asciiTheme="minorHAnsi" w:eastAsiaTheme="minorHAnsi" w:hAnsiTheme="minorHAnsi" w:cstheme="minorBid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garantF1://12082235.0" TargetMode="External"/><Relationship Id="rId18" Type="http://schemas.openxmlformats.org/officeDocument/2006/relationships/hyperlink" Target="https://internet.garant.ru/document/redirect/70291362/108548"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nsultant.ru/document/cons_doc_LAW_446691/8e6de8f6f68b08ad95bb2fa73e464bb1ae88b594/" TargetMode="External"/><Relationship Id="rId17" Type="http://schemas.openxmlformats.org/officeDocument/2006/relationships/hyperlink" Target="https://internet.garant.ru/document/redirect/70291362/108599" TargetMode="External"/><Relationship Id="rId2" Type="http://schemas.openxmlformats.org/officeDocument/2006/relationships/styles" Target="styles.xml"/><Relationship Id="rId16" Type="http://schemas.openxmlformats.org/officeDocument/2006/relationships/hyperlink" Target="https://internet.garant.ru/document/redirect/70291362/10857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64265/f4c03dd9c490360b4d4a26a4e6631050554390af/" TargetMode="External"/><Relationship Id="rId5" Type="http://schemas.openxmlformats.org/officeDocument/2006/relationships/webSettings" Target="webSettings.xml"/><Relationship Id="rId15" Type="http://schemas.openxmlformats.org/officeDocument/2006/relationships/hyperlink" Target="https://internet.garant.ru/document/redirect/70291362/108586" TargetMode="External"/><Relationship Id="rId10" Type="http://schemas.openxmlformats.org/officeDocument/2006/relationships/hyperlink" Target="https://www.consultant.ru/document/cons_doc_LAW_34683/8ef79405b257cd35fc3c034658021cd2f12e81f8/" TargetMode="External"/><Relationship Id="rId19" Type="http://schemas.openxmlformats.org/officeDocument/2006/relationships/hyperlink" Target="https://internet.garant.ru/document/redirect/12125268/1060"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document/redirect/702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5BC0B-8A6F-4CD9-ACD4-59737814A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3449</Words>
  <Characters>19662</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ИЛЬХАМИЯ</dc:creator>
  <cp:lastModifiedBy>Ромашка</cp:lastModifiedBy>
  <cp:revision>2</cp:revision>
  <cp:lastPrinted>2026-03-31T05:50:00Z</cp:lastPrinted>
  <dcterms:created xsi:type="dcterms:W3CDTF">2026-06-17T07:11:00Z</dcterms:created>
  <dcterms:modified xsi:type="dcterms:W3CDTF">2026-06-17T07:11:00Z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3264AFB61A9C434A87E47667162484AA_12</vt:lpwstr>
  </property>
</Properties>
</file>